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FB6D" w14:textId="57787D48" w:rsidR="005D1872" w:rsidRPr="00FB02E5" w:rsidRDefault="00961148" w:rsidP="00234559">
      <w:pPr>
        <w:suppressAutoHyphens/>
        <w:spacing w:after="0" w:line="240" w:lineRule="auto"/>
        <w:jc w:val="center"/>
        <w:rPr>
          <w:rFonts w:eastAsia="Times New Roman"/>
          <w:b/>
          <w:szCs w:val="28"/>
          <w:lang w:val="uk-UA" w:eastAsia="ar-SA"/>
        </w:rPr>
      </w:pPr>
      <w:r w:rsidRPr="00FB02E5">
        <w:rPr>
          <w:rFonts w:eastAsia="Times New Roman"/>
          <w:b/>
          <w:szCs w:val="28"/>
          <w:lang w:val="uk-UA" w:eastAsia="ar-SA"/>
        </w:rPr>
        <w:t>Календарн</w:t>
      </w:r>
      <w:r w:rsidR="00FB02E5">
        <w:rPr>
          <w:rFonts w:eastAsia="Times New Roman"/>
          <w:b/>
          <w:szCs w:val="28"/>
          <w:lang w:val="uk-UA" w:eastAsia="ar-SA"/>
        </w:rPr>
        <w:t>о-тематичне</w:t>
      </w:r>
      <w:r w:rsidR="0021567E" w:rsidRPr="00FB02E5">
        <w:rPr>
          <w:rFonts w:eastAsia="Times New Roman"/>
          <w:b/>
          <w:szCs w:val="28"/>
          <w:lang w:val="uk-UA" w:eastAsia="ar-SA"/>
        </w:rPr>
        <w:t xml:space="preserve"> планування з «Основ правознавства» (9 клас)</w:t>
      </w:r>
    </w:p>
    <w:p w14:paraId="636A50F3" w14:textId="77777777" w:rsidR="00961148" w:rsidRPr="00FB02E5" w:rsidRDefault="00A03A2A" w:rsidP="00234559">
      <w:pPr>
        <w:suppressAutoHyphens/>
        <w:spacing w:after="0" w:line="240" w:lineRule="auto"/>
        <w:jc w:val="center"/>
        <w:rPr>
          <w:rFonts w:eastAsia="Times New Roman"/>
          <w:i/>
          <w:szCs w:val="28"/>
          <w:lang w:val="uk-UA" w:eastAsia="ar-SA"/>
        </w:rPr>
      </w:pPr>
      <w:r w:rsidRPr="00FB02E5">
        <w:rPr>
          <w:rFonts w:eastAsia="Times New Roman"/>
          <w:i/>
          <w:szCs w:val="28"/>
          <w:lang w:val="uk-UA" w:eastAsia="ar-SA"/>
        </w:rPr>
        <w:t xml:space="preserve">За підручником </w:t>
      </w:r>
    </w:p>
    <w:p w14:paraId="00B057A4" w14:textId="77777777" w:rsidR="00A03A2A" w:rsidRPr="00FB02E5" w:rsidRDefault="00961148" w:rsidP="00234559">
      <w:pPr>
        <w:suppressAutoHyphens/>
        <w:spacing w:after="0" w:line="240" w:lineRule="auto"/>
        <w:jc w:val="center"/>
        <w:rPr>
          <w:rFonts w:eastAsia="Times New Roman"/>
          <w:i/>
          <w:szCs w:val="28"/>
          <w:lang w:val="uk-UA" w:eastAsia="ar-SA"/>
        </w:rPr>
      </w:pPr>
      <w:r w:rsidRPr="00FB02E5">
        <w:rPr>
          <w:rFonts w:eastAsia="Times New Roman"/>
          <w:i/>
          <w:szCs w:val="28"/>
          <w:lang w:val="uk-UA" w:eastAsia="ar-SA"/>
        </w:rPr>
        <w:t xml:space="preserve">Основи правознавства : підручник для 9 класу загальноосвітніх навчальних  закладів /  І. Д. Васильків, В. М. Кравчук. — Тернопіль :  </w:t>
      </w:r>
      <w:proofErr w:type="spellStart"/>
      <w:r w:rsidRPr="00FB02E5">
        <w:rPr>
          <w:rFonts w:eastAsia="Times New Roman"/>
          <w:i/>
          <w:szCs w:val="28"/>
          <w:lang w:val="uk-UA" w:eastAsia="ar-SA"/>
        </w:rPr>
        <w:t>Астон</w:t>
      </w:r>
      <w:proofErr w:type="spellEnd"/>
      <w:r w:rsidRPr="00FB02E5">
        <w:rPr>
          <w:rFonts w:eastAsia="Times New Roman"/>
          <w:i/>
          <w:szCs w:val="28"/>
          <w:lang w:val="uk-UA" w:eastAsia="ar-SA"/>
        </w:rPr>
        <w:t>, 2022.</w:t>
      </w:r>
    </w:p>
    <w:p w14:paraId="081EEE7F" w14:textId="77777777" w:rsidR="008C3757" w:rsidRPr="00FB02E5" w:rsidRDefault="008C3757" w:rsidP="00234559">
      <w:pPr>
        <w:suppressAutoHyphens/>
        <w:spacing w:after="0" w:line="240" w:lineRule="auto"/>
        <w:jc w:val="center"/>
        <w:rPr>
          <w:rFonts w:eastAsia="Times New Roman"/>
          <w:b/>
          <w:szCs w:val="28"/>
          <w:lang w:val="uk-UA" w:eastAsia="ar-S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782"/>
        <w:gridCol w:w="782"/>
        <w:gridCol w:w="2122"/>
        <w:gridCol w:w="3236"/>
        <w:gridCol w:w="6294"/>
        <w:gridCol w:w="1145"/>
        <w:gridCol w:w="741"/>
      </w:tblGrid>
      <w:tr w:rsidR="00CC367B" w:rsidRPr="00FB02E5" w14:paraId="6F6B5778" w14:textId="77777777" w:rsidTr="00DE49E9">
        <w:tc>
          <w:tcPr>
            <w:tcW w:w="783" w:type="dxa"/>
            <w:vAlign w:val="center"/>
          </w:tcPr>
          <w:p w14:paraId="25B02F4B" w14:textId="77777777" w:rsidR="00C115A0" w:rsidRPr="00FB02E5" w:rsidRDefault="00C115A0" w:rsidP="00E61B6C">
            <w:pPr>
              <w:suppressAutoHyphens/>
              <w:jc w:val="center"/>
              <w:rPr>
                <w:rFonts w:eastAsia="Times New Roman"/>
                <w:b/>
                <w:sz w:val="20"/>
                <w:lang w:val="uk-UA" w:eastAsia="ar-SA"/>
              </w:rPr>
            </w:pPr>
            <w:r w:rsidRPr="00FB02E5">
              <w:rPr>
                <w:rFonts w:eastAsia="Times New Roman"/>
                <w:b/>
                <w:sz w:val="20"/>
                <w:lang w:val="uk-UA" w:eastAsia="ar-SA"/>
              </w:rPr>
              <w:t>Дата уроку</w:t>
            </w:r>
          </w:p>
        </w:tc>
        <w:tc>
          <w:tcPr>
            <w:tcW w:w="783" w:type="dxa"/>
            <w:vAlign w:val="center"/>
          </w:tcPr>
          <w:p w14:paraId="73131537" w14:textId="77777777" w:rsidR="00C115A0" w:rsidRPr="00FB02E5" w:rsidRDefault="00C115A0" w:rsidP="00961148">
            <w:pPr>
              <w:suppressAutoHyphens/>
              <w:rPr>
                <w:rFonts w:eastAsia="Times New Roman"/>
                <w:b/>
                <w:sz w:val="20"/>
                <w:lang w:val="uk-UA" w:eastAsia="ar-SA"/>
              </w:rPr>
            </w:pPr>
            <w:r w:rsidRPr="00FB02E5">
              <w:rPr>
                <w:rFonts w:eastAsia="Times New Roman"/>
                <w:b/>
                <w:sz w:val="20"/>
                <w:lang w:val="uk-UA" w:eastAsia="ar-SA"/>
              </w:rPr>
              <w:t>№ уроку</w:t>
            </w:r>
          </w:p>
        </w:tc>
        <w:tc>
          <w:tcPr>
            <w:tcW w:w="2125" w:type="dxa"/>
            <w:vAlign w:val="center"/>
          </w:tcPr>
          <w:p w14:paraId="3E21D3AF" w14:textId="77777777" w:rsidR="00C115A0" w:rsidRPr="00FB02E5" w:rsidRDefault="00C115A0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Тема уроку</w:t>
            </w:r>
          </w:p>
        </w:tc>
        <w:tc>
          <w:tcPr>
            <w:tcW w:w="3255" w:type="dxa"/>
            <w:vAlign w:val="center"/>
          </w:tcPr>
          <w:p w14:paraId="32C2A3A3" w14:textId="77777777" w:rsidR="00C115A0" w:rsidRPr="00FB02E5" w:rsidRDefault="00F87F74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Зміст</w:t>
            </w:r>
            <w:r w:rsidR="00C115A0"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 теми</w:t>
            </w:r>
          </w:p>
        </w:tc>
        <w:tc>
          <w:tcPr>
            <w:tcW w:w="6379" w:type="dxa"/>
            <w:vAlign w:val="center"/>
          </w:tcPr>
          <w:p w14:paraId="700C6D7E" w14:textId="77777777" w:rsidR="00C115A0" w:rsidRPr="00FB02E5" w:rsidRDefault="00C115A0" w:rsidP="00C115A0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Державні вимоги до рівня загальноосвітньої підготовки учнів</w:t>
            </w:r>
          </w:p>
        </w:tc>
        <w:tc>
          <w:tcPr>
            <w:tcW w:w="750" w:type="dxa"/>
            <w:vAlign w:val="center"/>
          </w:tcPr>
          <w:p w14:paraId="27D16D57" w14:textId="77777777" w:rsidR="00C115A0" w:rsidRPr="00FB02E5" w:rsidRDefault="00C115A0" w:rsidP="00C115A0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Домашнє</w:t>
            </w:r>
          </w:p>
          <w:p w14:paraId="285C721B" w14:textId="77777777" w:rsidR="00C115A0" w:rsidRPr="00FB02E5" w:rsidRDefault="00C115A0" w:rsidP="00C115A0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завдання</w:t>
            </w:r>
          </w:p>
        </w:tc>
        <w:tc>
          <w:tcPr>
            <w:tcW w:w="741" w:type="dxa"/>
            <w:vAlign w:val="center"/>
          </w:tcPr>
          <w:p w14:paraId="7D9244EE" w14:textId="77777777" w:rsidR="00C115A0" w:rsidRPr="00FB02E5" w:rsidRDefault="00C115A0" w:rsidP="00C115A0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0"/>
                <w:lang w:val="uk-UA" w:eastAsia="ar-SA"/>
              </w:rPr>
              <w:t>При</w:t>
            </w:r>
            <w:r w:rsidR="00CC367B" w:rsidRPr="00FB02E5">
              <w:rPr>
                <w:rFonts w:eastAsia="Times New Roman"/>
                <w:b/>
                <w:sz w:val="20"/>
                <w:lang w:val="uk-UA" w:eastAsia="ar-SA"/>
              </w:rPr>
              <w:softHyphen/>
            </w:r>
            <w:r w:rsidR="00CC367B" w:rsidRPr="00FB02E5">
              <w:rPr>
                <w:rFonts w:eastAsia="Times New Roman"/>
                <w:b/>
                <w:sz w:val="20"/>
                <w:lang w:val="uk-UA" w:eastAsia="ar-SA"/>
              </w:rPr>
              <w:softHyphen/>
              <w:t>-</w:t>
            </w:r>
            <w:r w:rsidR="00CC367B" w:rsidRPr="00FB02E5">
              <w:rPr>
                <w:rFonts w:eastAsia="Times New Roman"/>
                <w:b/>
                <w:sz w:val="20"/>
                <w:lang w:val="uk-UA" w:eastAsia="ar-SA"/>
              </w:rPr>
              <w:br/>
            </w:r>
            <w:r w:rsidRPr="00FB02E5">
              <w:rPr>
                <w:rFonts w:eastAsia="Times New Roman"/>
                <w:b/>
                <w:sz w:val="20"/>
                <w:lang w:val="uk-UA" w:eastAsia="ar-SA"/>
              </w:rPr>
              <w:t>мітки</w:t>
            </w:r>
          </w:p>
        </w:tc>
      </w:tr>
      <w:tr w:rsidR="00B54EF7" w:rsidRPr="00FB02E5" w14:paraId="2E768CCB" w14:textId="77777777" w:rsidTr="00961148">
        <w:tc>
          <w:tcPr>
            <w:tcW w:w="14816" w:type="dxa"/>
            <w:gridSpan w:val="7"/>
            <w:vAlign w:val="center"/>
          </w:tcPr>
          <w:p w14:paraId="04077DED" w14:textId="77777777" w:rsidR="00B54EF7" w:rsidRPr="00FB02E5" w:rsidRDefault="00B54EF7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В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ступ до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«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>основ правознавства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»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1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C367B" w:rsidRPr="00FB02E5" w14:paraId="7FD1A74D" w14:textId="77777777" w:rsidTr="00DE49E9">
        <w:tc>
          <w:tcPr>
            <w:tcW w:w="783" w:type="dxa"/>
          </w:tcPr>
          <w:p w14:paraId="15041B38" w14:textId="77777777" w:rsidR="00C115A0" w:rsidRPr="00FB02E5" w:rsidRDefault="00C115A0" w:rsidP="00234559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5994F428" w14:textId="77777777" w:rsidR="00C115A0" w:rsidRPr="00FB02E5" w:rsidRDefault="00C115A0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</w:t>
            </w:r>
          </w:p>
        </w:tc>
        <w:tc>
          <w:tcPr>
            <w:tcW w:w="2125" w:type="dxa"/>
            <w:vAlign w:val="center"/>
          </w:tcPr>
          <w:p w14:paraId="426780F1" w14:textId="77777777" w:rsidR="00C115A0" w:rsidRPr="00FB02E5" w:rsidRDefault="00C115A0" w:rsidP="0096114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Вступ до «Основ правознавства»</w:t>
            </w:r>
          </w:p>
          <w:p w14:paraId="17CA724C" w14:textId="77777777" w:rsidR="00C115A0" w:rsidRPr="00FB02E5" w:rsidRDefault="00C115A0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3255" w:type="dxa"/>
            <w:vAlign w:val="center"/>
          </w:tcPr>
          <w:p w14:paraId="4C8F91CB" w14:textId="77777777" w:rsidR="00C115A0" w:rsidRPr="00FB02E5" w:rsidRDefault="00C115A0" w:rsidP="00961148">
            <w:pPr>
              <w:pStyle w:val="a3"/>
              <w:numPr>
                <w:ilvl w:val="0"/>
                <w:numId w:val="5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Право і закони в житті  людини і суспільства (з курсів історії). </w:t>
            </w:r>
          </w:p>
          <w:p w14:paraId="3AD8FDD3" w14:textId="77777777" w:rsidR="00C115A0" w:rsidRPr="00FB02E5" w:rsidRDefault="00C115A0" w:rsidP="00961148">
            <w:pPr>
              <w:pStyle w:val="a3"/>
              <w:numPr>
                <w:ilvl w:val="0"/>
                <w:numId w:val="5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Зміст, завдання і структура курсу.</w:t>
            </w:r>
          </w:p>
          <w:p w14:paraId="318E62C4" w14:textId="77777777" w:rsidR="00C115A0" w:rsidRPr="00FB02E5" w:rsidRDefault="00C115A0" w:rsidP="00961148">
            <w:pPr>
              <w:pStyle w:val="a3"/>
              <w:numPr>
                <w:ilvl w:val="0"/>
                <w:numId w:val="5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П</w:t>
            </w:r>
            <w:r w:rsidRPr="00FB02E5">
              <w:rPr>
                <w:rFonts w:eastAsia="Times New Roman"/>
                <w:spacing w:val="-2"/>
                <w:sz w:val="22"/>
                <w:lang w:val="uk-UA" w:eastAsia="ar-SA"/>
              </w:rPr>
              <w:t>обудова підручника. Додаткова навчальна література, електронні та Інтернет-ресурси.</w:t>
            </w:r>
          </w:p>
        </w:tc>
        <w:tc>
          <w:tcPr>
            <w:tcW w:w="6379" w:type="dxa"/>
          </w:tcPr>
          <w:p w14:paraId="3E6FCE3F" w14:textId="77777777" w:rsidR="00E61B6C" w:rsidRPr="00FB02E5" w:rsidRDefault="00E61B6C" w:rsidP="00E61B6C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624826F1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згадує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з курсів історії та пояснює причини  й значення виникнення держави і права, роль права в житті суспільства;</w:t>
            </w:r>
          </w:p>
          <w:p w14:paraId="050AE683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згадує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найдавніші правові пам’ятки в історії людства;</w:t>
            </w:r>
          </w:p>
          <w:p w14:paraId="0E39E5D7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завдання та структуру предмета «Основи правознавства»;</w:t>
            </w:r>
          </w:p>
          <w:p w14:paraId="5E333010" w14:textId="77777777" w:rsidR="00C115A0" w:rsidRPr="00FB02E5" w:rsidRDefault="00E61B6C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власні очікування щодо вивчення предмета.</w:t>
            </w:r>
          </w:p>
        </w:tc>
        <w:tc>
          <w:tcPr>
            <w:tcW w:w="750" w:type="dxa"/>
          </w:tcPr>
          <w:p w14:paraId="6CC7B02C" w14:textId="77777777" w:rsidR="00C115A0" w:rsidRPr="00FB02E5" w:rsidRDefault="00C115A0" w:rsidP="00CC367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43BE8A6F" w14:textId="77777777" w:rsidR="00C115A0" w:rsidRPr="00FB02E5" w:rsidRDefault="00C115A0" w:rsidP="00234559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E61B6C" w:rsidRPr="00FB02E5" w14:paraId="54133483" w14:textId="77777777" w:rsidTr="00961148">
        <w:tc>
          <w:tcPr>
            <w:tcW w:w="14816" w:type="dxa"/>
            <w:gridSpan w:val="7"/>
            <w:vAlign w:val="center"/>
          </w:tcPr>
          <w:p w14:paraId="290C3327" w14:textId="77777777" w:rsidR="00E61B6C" w:rsidRPr="00FB02E5" w:rsidRDefault="00E61B6C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Розділ 1. ОСНОВИ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 теорії держави і права</w:t>
            </w:r>
            <w:r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4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C367B" w:rsidRPr="00FB02E5" w14:paraId="006BFFC7" w14:textId="77777777" w:rsidTr="00DE49E9">
        <w:tc>
          <w:tcPr>
            <w:tcW w:w="783" w:type="dxa"/>
          </w:tcPr>
          <w:p w14:paraId="7FD25B28" w14:textId="77777777" w:rsidR="00C115A0" w:rsidRPr="00FB02E5" w:rsidRDefault="00C115A0" w:rsidP="00234559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43FFF801" w14:textId="77777777" w:rsidR="00C115A0" w:rsidRPr="00FB02E5" w:rsidRDefault="00E61B6C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</w:t>
            </w:r>
          </w:p>
        </w:tc>
        <w:tc>
          <w:tcPr>
            <w:tcW w:w="2125" w:type="dxa"/>
            <w:vAlign w:val="center"/>
          </w:tcPr>
          <w:p w14:paraId="4DDA1C8C" w14:textId="77777777" w:rsidR="00C115A0" w:rsidRPr="00FB02E5" w:rsidRDefault="00E61B6C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Держава</w:t>
            </w:r>
          </w:p>
        </w:tc>
        <w:tc>
          <w:tcPr>
            <w:tcW w:w="3255" w:type="dxa"/>
            <w:vAlign w:val="center"/>
          </w:tcPr>
          <w:p w14:paraId="43860D10" w14:textId="77777777" w:rsidR="00E61B6C" w:rsidRPr="00FB02E5" w:rsidRDefault="00E61B6C" w:rsidP="00961148">
            <w:pPr>
              <w:pStyle w:val="a3"/>
              <w:numPr>
                <w:ilvl w:val="0"/>
                <w:numId w:val="2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Причини виникнення держави. </w:t>
            </w:r>
          </w:p>
          <w:p w14:paraId="08AFEF5D" w14:textId="77777777" w:rsidR="00E61B6C" w:rsidRPr="00FB02E5" w:rsidRDefault="00E61B6C" w:rsidP="00961148">
            <w:pPr>
              <w:pStyle w:val="a3"/>
              <w:numPr>
                <w:ilvl w:val="0"/>
                <w:numId w:val="2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Поняття й ознаки держави. </w:t>
            </w:r>
          </w:p>
          <w:p w14:paraId="607E8060" w14:textId="77777777" w:rsidR="00E61B6C" w:rsidRPr="00FB02E5" w:rsidRDefault="00E61B6C" w:rsidP="00961148">
            <w:pPr>
              <w:pStyle w:val="a3"/>
              <w:numPr>
                <w:ilvl w:val="0"/>
                <w:numId w:val="2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Функції держави. </w:t>
            </w:r>
          </w:p>
          <w:p w14:paraId="700FC88D" w14:textId="77777777" w:rsidR="00C115A0" w:rsidRPr="00FB02E5" w:rsidRDefault="00E61B6C" w:rsidP="00961148">
            <w:pPr>
              <w:pStyle w:val="a3"/>
              <w:numPr>
                <w:ilvl w:val="0"/>
                <w:numId w:val="2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Державна влада.</w:t>
            </w:r>
          </w:p>
        </w:tc>
        <w:tc>
          <w:tcPr>
            <w:tcW w:w="6379" w:type="dxa"/>
          </w:tcPr>
          <w:p w14:paraId="288DB5B8" w14:textId="77777777" w:rsidR="00E61B6C" w:rsidRPr="00FB02E5" w:rsidRDefault="00E61B6C" w:rsidP="00E61B6C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5F812E48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ознаки державної влади; </w:t>
            </w:r>
          </w:p>
          <w:p w14:paraId="79D96335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поняття: «держава», «форма держави»;</w:t>
            </w:r>
          </w:p>
          <w:p w14:paraId="23BFED67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функції держави;</w:t>
            </w:r>
          </w:p>
          <w:p w14:paraId="150359B8" w14:textId="77777777" w:rsidR="00C115A0" w:rsidRPr="00FB02E5" w:rsidRDefault="00E61B6C" w:rsidP="001F749A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щодо ролі держави в житті людини та суспільства.</w:t>
            </w:r>
          </w:p>
        </w:tc>
        <w:tc>
          <w:tcPr>
            <w:tcW w:w="750" w:type="dxa"/>
          </w:tcPr>
          <w:p w14:paraId="3C959E64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52EA4528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CC367B" w:rsidRPr="00FB02E5" w14:paraId="081C2C74" w14:textId="77777777" w:rsidTr="00DE49E9">
        <w:tc>
          <w:tcPr>
            <w:tcW w:w="783" w:type="dxa"/>
          </w:tcPr>
          <w:p w14:paraId="4A402C84" w14:textId="77777777" w:rsidR="00C115A0" w:rsidRPr="00FB02E5" w:rsidRDefault="00C115A0" w:rsidP="00234559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1AF898C7" w14:textId="77777777" w:rsidR="00C115A0" w:rsidRPr="00FB02E5" w:rsidRDefault="00E61B6C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</w:t>
            </w:r>
          </w:p>
        </w:tc>
        <w:tc>
          <w:tcPr>
            <w:tcW w:w="2125" w:type="dxa"/>
            <w:vAlign w:val="center"/>
          </w:tcPr>
          <w:p w14:paraId="4E09BA8C" w14:textId="77777777" w:rsidR="00C115A0" w:rsidRPr="00FB02E5" w:rsidRDefault="00E61B6C" w:rsidP="0096114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Державний лад</w:t>
            </w:r>
          </w:p>
        </w:tc>
        <w:tc>
          <w:tcPr>
            <w:tcW w:w="3255" w:type="dxa"/>
            <w:vAlign w:val="center"/>
          </w:tcPr>
          <w:p w14:paraId="664665CC" w14:textId="77777777" w:rsidR="00E61B6C" w:rsidRPr="00FB02E5" w:rsidRDefault="00E61B6C" w:rsidP="00961148">
            <w:pPr>
              <w:pStyle w:val="a3"/>
              <w:numPr>
                <w:ilvl w:val="0"/>
                <w:numId w:val="3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Державний лад. </w:t>
            </w:r>
          </w:p>
          <w:p w14:paraId="35BC3441" w14:textId="77777777" w:rsidR="00C115A0" w:rsidRPr="00FB02E5" w:rsidRDefault="00E61B6C" w:rsidP="00961148">
            <w:pPr>
              <w:pStyle w:val="a3"/>
              <w:numPr>
                <w:ilvl w:val="0"/>
                <w:numId w:val="3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Форми держави. </w:t>
            </w:r>
          </w:p>
        </w:tc>
        <w:tc>
          <w:tcPr>
            <w:tcW w:w="6379" w:type="dxa"/>
          </w:tcPr>
          <w:p w14:paraId="102D5FBB" w14:textId="77777777" w:rsidR="00E61B6C" w:rsidRPr="00FB02E5" w:rsidRDefault="00E61B6C" w:rsidP="00E61B6C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7BE52AA" w14:textId="77777777" w:rsidR="001F749A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поняття: «форма держави», </w:t>
            </w:r>
          </w:p>
          <w:p w14:paraId="1B761369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="001F749A" w:rsidRPr="00FB02E5">
              <w:rPr>
                <w:rFonts w:eastAsia="Times New Roman"/>
                <w:sz w:val="22"/>
                <w:lang w:val="uk-UA" w:eastAsia="ar-SA"/>
              </w:rPr>
              <w:t>державний лад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1BD359D8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Cs/>
                <w:sz w:val="22"/>
                <w:lang w:val="uk-UA" w:eastAsia="ar-SA"/>
              </w:rPr>
              <w:t>елементи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державного ладу;</w:t>
            </w:r>
          </w:p>
          <w:p w14:paraId="162A7DE0" w14:textId="77777777" w:rsidR="00C115A0" w:rsidRPr="00FB02E5" w:rsidRDefault="00E61B6C" w:rsidP="001F749A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щодо ролі держави </w:t>
            </w:r>
            <w:r w:rsidR="001F749A" w:rsidRPr="00FB02E5">
              <w:rPr>
                <w:rFonts w:eastAsia="Times New Roman"/>
                <w:sz w:val="22"/>
                <w:lang w:val="uk-UA" w:eastAsia="ar-SA"/>
              </w:rPr>
              <w:t xml:space="preserve">в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житті людини та суспільства.</w:t>
            </w:r>
          </w:p>
        </w:tc>
        <w:tc>
          <w:tcPr>
            <w:tcW w:w="750" w:type="dxa"/>
          </w:tcPr>
          <w:p w14:paraId="772BBC02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3D89D6C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CC367B" w:rsidRPr="00FB02E5" w14:paraId="013C178A" w14:textId="77777777" w:rsidTr="00DE49E9">
        <w:tc>
          <w:tcPr>
            <w:tcW w:w="783" w:type="dxa"/>
          </w:tcPr>
          <w:p w14:paraId="3BE2070D" w14:textId="77777777" w:rsidR="00C115A0" w:rsidRPr="00FB02E5" w:rsidRDefault="00C115A0" w:rsidP="00234559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69355E4E" w14:textId="77777777" w:rsidR="00C115A0" w:rsidRPr="00FB02E5" w:rsidRDefault="00E61B6C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4</w:t>
            </w:r>
          </w:p>
        </w:tc>
        <w:tc>
          <w:tcPr>
            <w:tcW w:w="2125" w:type="dxa"/>
            <w:vAlign w:val="center"/>
          </w:tcPr>
          <w:p w14:paraId="3F6FB558" w14:textId="77777777" w:rsidR="00C115A0" w:rsidRPr="00FB02E5" w:rsidRDefault="00E61B6C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Право</w:t>
            </w:r>
          </w:p>
        </w:tc>
        <w:tc>
          <w:tcPr>
            <w:tcW w:w="3255" w:type="dxa"/>
            <w:vAlign w:val="center"/>
          </w:tcPr>
          <w:p w14:paraId="3B8CD719" w14:textId="77777777" w:rsidR="00E61B6C" w:rsidRPr="00FB02E5" w:rsidRDefault="00E61B6C" w:rsidP="00961148">
            <w:pPr>
              <w:pStyle w:val="a3"/>
              <w:numPr>
                <w:ilvl w:val="0"/>
                <w:numId w:val="4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Поняття і види соціальних норм. </w:t>
            </w:r>
          </w:p>
          <w:p w14:paraId="2524A3AA" w14:textId="77777777" w:rsidR="00E61B6C" w:rsidRPr="00FB02E5" w:rsidRDefault="00E61B6C" w:rsidP="00961148">
            <w:pPr>
              <w:pStyle w:val="a3"/>
              <w:numPr>
                <w:ilvl w:val="0"/>
                <w:numId w:val="4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Поняття та ознаки права. </w:t>
            </w:r>
          </w:p>
          <w:p w14:paraId="09A77279" w14:textId="77777777" w:rsidR="00E61B6C" w:rsidRPr="00FB02E5" w:rsidRDefault="00E61B6C" w:rsidP="00961148">
            <w:pPr>
              <w:pStyle w:val="a3"/>
              <w:numPr>
                <w:ilvl w:val="0"/>
                <w:numId w:val="4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Джерела права. </w:t>
            </w:r>
          </w:p>
          <w:p w14:paraId="77DF4AE5" w14:textId="77777777" w:rsidR="00C115A0" w:rsidRPr="00FB02E5" w:rsidRDefault="00E61B6C" w:rsidP="00961148">
            <w:pPr>
              <w:pStyle w:val="a3"/>
              <w:numPr>
                <w:ilvl w:val="0"/>
                <w:numId w:val="4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Система права та її елементи.</w:t>
            </w:r>
          </w:p>
        </w:tc>
        <w:tc>
          <w:tcPr>
            <w:tcW w:w="6379" w:type="dxa"/>
          </w:tcPr>
          <w:p w14:paraId="4C492335" w14:textId="77777777" w:rsidR="00E61B6C" w:rsidRPr="00FB02E5" w:rsidRDefault="00E61B6C" w:rsidP="00E61B6C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CD89760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="001F749A" w:rsidRPr="00FB02E5">
              <w:rPr>
                <w:rFonts w:eastAsia="Times New Roman"/>
                <w:sz w:val="22"/>
                <w:lang w:val="uk-UA" w:eastAsia="ar-SA"/>
              </w:rPr>
              <w:t xml:space="preserve"> ознаки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соціальних норм, права; </w:t>
            </w:r>
          </w:p>
          <w:p w14:paraId="0C33FFAA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поняття: «право», «джерела права», «галузь права», «норма права»;</w:t>
            </w:r>
          </w:p>
          <w:p w14:paraId="41E3E2AB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джерела права, елементи системи права;</w:t>
            </w:r>
          </w:p>
          <w:p w14:paraId="5E7B7FA7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соціальних норм, джерел права;</w:t>
            </w:r>
          </w:p>
          <w:p w14:paraId="42DD1916" w14:textId="77777777" w:rsidR="00C115A0" w:rsidRPr="00FB02E5" w:rsidRDefault="00E61B6C" w:rsidP="00B54EF7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lastRenderedPageBreak/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</w:t>
            </w:r>
            <w:r w:rsidR="00B54EF7" w:rsidRPr="00FB02E5">
              <w:rPr>
                <w:rFonts w:eastAsia="Times New Roman"/>
                <w:sz w:val="22"/>
                <w:lang w:val="uk-UA" w:eastAsia="ar-SA"/>
              </w:rPr>
              <w:t xml:space="preserve">ення щодо ролі соціальних норм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і права в житті людини та суспільства.</w:t>
            </w:r>
          </w:p>
        </w:tc>
        <w:tc>
          <w:tcPr>
            <w:tcW w:w="750" w:type="dxa"/>
          </w:tcPr>
          <w:p w14:paraId="37183EA7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38286875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CC367B" w:rsidRPr="00FB02E5" w14:paraId="4EC4AED6" w14:textId="77777777" w:rsidTr="00DE49E9">
        <w:tc>
          <w:tcPr>
            <w:tcW w:w="783" w:type="dxa"/>
          </w:tcPr>
          <w:p w14:paraId="795FC419" w14:textId="77777777" w:rsidR="00C115A0" w:rsidRPr="00FB02E5" w:rsidRDefault="00C115A0" w:rsidP="00234559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69F2F169" w14:textId="77777777" w:rsidR="00C115A0" w:rsidRPr="00FB02E5" w:rsidRDefault="00E61B6C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5</w:t>
            </w:r>
          </w:p>
        </w:tc>
        <w:tc>
          <w:tcPr>
            <w:tcW w:w="2125" w:type="dxa"/>
            <w:vAlign w:val="center"/>
          </w:tcPr>
          <w:p w14:paraId="282437F7" w14:textId="77777777" w:rsidR="00E61B6C" w:rsidRPr="00FB02E5" w:rsidRDefault="006725C8" w:rsidP="00961148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1</w:t>
            </w:r>
          </w:p>
          <w:p w14:paraId="1083CB03" w14:textId="77777777" w:rsidR="00C115A0" w:rsidRPr="00FB02E5" w:rsidRDefault="00C115A0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</w:p>
        </w:tc>
        <w:tc>
          <w:tcPr>
            <w:tcW w:w="3255" w:type="dxa"/>
            <w:vAlign w:val="center"/>
          </w:tcPr>
          <w:p w14:paraId="2B0FE21F" w14:textId="77777777" w:rsidR="00C115A0" w:rsidRPr="00FB02E5" w:rsidRDefault="00A41699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Соціальні норми в житті людей</w:t>
            </w:r>
          </w:p>
        </w:tc>
        <w:tc>
          <w:tcPr>
            <w:tcW w:w="6379" w:type="dxa"/>
          </w:tcPr>
          <w:p w14:paraId="1B62834D" w14:textId="77777777" w:rsidR="00E61B6C" w:rsidRPr="00FB02E5" w:rsidRDefault="00E61B6C" w:rsidP="00E61B6C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D53D1C1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ознаки соціальних норм; </w:t>
            </w:r>
          </w:p>
          <w:p w14:paraId="03A2961C" w14:textId="77777777" w:rsidR="00E61B6C" w:rsidRPr="00FB02E5" w:rsidRDefault="00E61B6C" w:rsidP="00E61B6C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соціальних норм;</w:t>
            </w:r>
          </w:p>
          <w:p w14:paraId="0F655E1B" w14:textId="77777777" w:rsidR="00C115A0" w:rsidRPr="00FB02E5" w:rsidRDefault="00E61B6C" w:rsidP="00B54EF7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</w:t>
            </w:r>
            <w:r w:rsidR="00B54EF7" w:rsidRPr="00FB02E5">
              <w:rPr>
                <w:rFonts w:eastAsia="Times New Roman"/>
                <w:sz w:val="22"/>
                <w:lang w:val="uk-UA" w:eastAsia="ar-SA"/>
              </w:rPr>
              <w:t xml:space="preserve">ення щодо ролі соціальних норм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в житті людини та суспільства.</w:t>
            </w:r>
          </w:p>
        </w:tc>
        <w:tc>
          <w:tcPr>
            <w:tcW w:w="750" w:type="dxa"/>
          </w:tcPr>
          <w:p w14:paraId="3ED7F28C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7D80BC4C" w14:textId="77777777" w:rsidR="00C115A0" w:rsidRPr="00FB02E5" w:rsidRDefault="00C115A0" w:rsidP="00E61B6C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B54EF7" w:rsidRPr="00FB02E5" w14:paraId="06B1865A" w14:textId="77777777" w:rsidTr="00961148">
        <w:tc>
          <w:tcPr>
            <w:tcW w:w="14816" w:type="dxa"/>
            <w:gridSpan w:val="7"/>
            <w:vAlign w:val="center"/>
          </w:tcPr>
          <w:p w14:paraId="6A743210" w14:textId="77777777" w:rsidR="00B54EF7" w:rsidRPr="00FB02E5" w:rsidRDefault="00B54EF7" w:rsidP="0096114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Розділ 2. П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равовідносини. Правопорушення. Юридична відповідальність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4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C367B" w:rsidRPr="00FB02E5" w14:paraId="727B3C48" w14:textId="77777777" w:rsidTr="00DE49E9">
        <w:tc>
          <w:tcPr>
            <w:tcW w:w="783" w:type="dxa"/>
          </w:tcPr>
          <w:p w14:paraId="637BEBCE" w14:textId="77777777" w:rsidR="008D2218" w:rsidRPr="00FB02E5" w:rsidRDefault="008D2218" w:rsidP="008D2218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2412381F" w14:textId="77777777" w:rsidR="008D2218" w:rsidRPr="00FB02E5" w:rsidRDefault="008D2218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6</w:t>
            </w:r>
          </w:p>
        </w:tc>
        <w:tc>
          <w:tcPr>
            <w:tcW w:w="2125" w:type="dxa"/>
            <w:vAlign w:val="center"/>
          </w:tcPr>
          <w:p w14:paraId="69FFC185" w14:textId="77777777" w:rsidR="008D2218" w:rsidRPr="00FB02E5" w:rsidRDefault="008D2218" w:rsidP="0096114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Правовідносини</w:t>
            </w:r>
          </w:p>
          <w:p w14:paraId="13AFF75E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3255" w:type="dxa"/>
            <w:vAlign w:val="center"/>
          </w:tcPr>
          <w:p w14:paraId="60B181C6" w14:textId="77777777" w:rsidR="008D2218" w:rsidRPr="00FB02E5" w:rsidRDefault="008D2218" w:rsidP="00961148">
            <w:pPr>
              <w:pStyle w:val="a3"/>
              <w:numPr>
                <w:ilvl w:val="0"/>
                <w:numId w:val="6"/>
              </w:numPr>
              <w:suppressAutoHyphens/>
              <w:snapToGrid w:val="0"/>
              <w:rPr>
                <w:rFonts w:eastAsia="Times New Roman"/>
                <w:sz w:val="22"/>
                <w:szCs w:val="24"/>
                <w:lang w:val="uk-UA" w:eastAsia="ar-SA"/>
              </w:rPr>
            </w:pPr>
            <w:r w:rsidRPr="00FB02E5">
              <w:rPr>
                <w:rFonts w:eastAsia="Times New Roman"/>
                <w:sz w:val="22"/>
                <w:szCs w:val="24"/>
                <w:lang w:val="uk-UA" w:eastAsia="ar-SA"/>
              </w:rPr>
              <w:t xml:space="preserve">Правовідносини. </w:t>
            </w:r>
          </w:p>
          <w:p w14:paraId="14CC84B7" w14:textId="77777777" w:rsidR="008D2218" w:rsidRPr="00FB02E5" w:rsidRDefault="008D2218" w:rsidP="00961148">
            <w:pPr>
              <w:pStyle w:val="a3"/>
              <w:numPr>
                <w:ilvl w:val="0"/>
                <w:numId w:val="6"/>
              </w:numPr>
              <w:suppressAutoHyphens/>
              <w:snapToGrid w:val="0"/>
              <w:rPr>
                <w:rFonts w:eastAsia="Times New Roman"/>
                <w:sz w:val="22"/>
                <w:szCs w:val="24"/>
                <w:lang w:val="uk-UA" w:eastAsia="ar-SA"/>
              </w:rPr>
            </w:pPr>
            <w:r w:rsidRPr="00FB02E5">
              <w:rPr>
                <w:rFonts w:eastAsia="Times New Roman"/>
                <w:sz w:val="22"/>
                <w:szCs w:val="24"/>
                <w:lang w:val="uk-UA" w:eastAsia="ar-SA"/>
              </w:rPr>
              <w:t xml:space="preserve">Склад правовідносин. </w:t>
            </w:r>
          </w:p>
          <w:p w14:paraId="050C16A8" w14:textId="77777777" w:rsidR="008D2218" w:rsidRPr="00FB02E5" w:rsidRDefault="008D2218" w:rsidP="00961148">
            <w:pPr>
              <w:pStyle w:val="a3"/>
              <w:numPr>
                <w:ilvl w:val="0"/>
                <w:numId w:val="6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szCs w:val="24"/>
                <w:lang w:val="uk-UA" w:eastAsia="ar-SA"/>
              </w:rPr>
              <w:t xml:space="preserve">Підстави виникнення, зміни і припинення правовідносин. </w:t>
            </w:r>
          </w:p>
        </w:tc>
        <w:tc>
          <w:tcPr>
            <w:tcW w:w="6379" w:type="dxa"/>
          </w:tcPr>
          <w:p w14:paraId="3BCDEB05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65BDFD4D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ознаки правовідносин;</w:t>
            </w:r>
          </w:p>
          <w:p w14:paraId="44AB4EAF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поняття: «правовідносини», «склад правовідносин», «юридичні факти»;</w:t>
            </w:r>
          </w:p>
          <w:p w14:paraId="7AF675FF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підстави виникнення, зміни та припинення правовідносин; </w:t>
            </w:r>
          </w:p>
          <w:p w14:paraId="5C19C374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юридичних фактів;</w:t>
            </w:r>
          </w:p>
          <w:p w14:paraId="636C10E1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про правовідносини; </w:t>
            </w:r>
          </w:p>
          <w:p w14:paraId="43D07C7A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щодо ролі правовідносин у житті людини і суспільства.</w:t>
            </w:r>
          </w:p>
        </w:tc>
        <w:tc>
          <w:tcPr>
            <w:tcW w:w="750" w:type="dxa"/>
          </w:tcPr>
          <w:p w14:paraId="30442E03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42A5ECD3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CC367B" w:rsidRPr="00FB02E5" w14:paraId="7BEE02E2" w14:textId="77777777" w:rsidTr="00DE49E9">
        <w:tc>
          <w:tcPr>
            <w:tcW w:w="783" w:type="dxa"/>
          </w:tcPr>
          <w:p w14:paraId="7CC489FE" w14:textId="77777777" w:rsidR="008D2218" w:rsidRPr="00FB02E5" w:rsidRDefault="008D2218" w:rsidP="008D2218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1AEECE96" w14:textId="77777777" w:rsidR="008D2218" w:rsidRPr="00FB02E5" w:rsidRDefault="008D2218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7</w:t>
            </w:r>
          </w:p>
        </w:tc>
        <w:tc>
          <w:tcPr>
            <w:tcW w:w="2125" w:type="dxa"/>
            <w:vAlign w:val="center"/>
          </w:tcPr>
          <w:p w14:paraId="567806F7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Правопорушення</w:t>
            </w:r>
          </w:p>
        </w:tc>
        <w:tc>
          <w:tcPr>
            <w:tcW w:w="3255" w:type="dxa"/>
            <w:vAlign w:val="center"/>
          </w:tcPr>
          <w:p w14:paraId="55B00D97" w14:textId="77777777" w:rsidR="008D2218" w:rsidRPr="00FB02E5" w:rsidRDefault="008D2218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Правопорушення: поняття, склад, види. </w:t>
            </w:r>
          </w:p>
        </w:tc>
        <w:tc>
          <w:tcPr>
            <w:tcW w:w="6379" w:type="dxa"/>
          </w:tcPr>
          <w:p w14:paraId="5E064E38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2F3978E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ознаки </w:t>
            </w:r>
            <w:r w:rsidR="00CC367B" w:rsidRPr="00FB02E5">
              <w:rPr>
                <w:rFonts w:eastAsia="Times New Roman"/>
                <w:sz w:val="22"/>
                <w:lang w:val="uk-UA" w:eastAsia="ar-SA"/>
              </w:rPr>
              <w:t>правопорушення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4609FAED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поняття: </w:t>
            </w:r>
            <w:r w:rsidR="00CC367B" w:rsidRPr="00FB02E5">
              <w:rPr>
                <w:rFonts w:eastAsia="Times New Roman"/>
                <w:sz w:val="22"/>
                <w:lang w:val="uk-UA" w:eastAsia="ar-SA"/>
              </w:rPr>
              <w:t>«правопорушення»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07EC35DC" w14:textId="77777777" w:rsidR="00CC367B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склад і види правопорушень; </w:t>
            </w:r>
          </w:p>
          <w:p w14:paraId="0BDAF1A5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видів правопорушень;</w:t>
            </w:r>
          </w:p>
          <w:p w14:paraId="69750DAC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</w:t>
            </w:r>
            <w:r w:rsidR="00CC367B" w:rsidRPr="00FB02E5">
              <w:rPr>
                <w:rFonts w:eastAsia="Times New Roman"/>
                <w:sz w:val="22"/>
                <w:lang w:val="uk-UA" w:eastAsia="ar-SA"/>
              </w:rPr>
              <w:t xml:space="preserve">про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правопорушення; </w:t>
            </w:r>
          </w:p>
          <w:p w14:paraId="4A9A6B4E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оцінює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власну поведінку й поведінку інших осіб щодо її правомірності.</w:t>
            </w:r>
          </w:p>
        </w:tc>
        <w:tc>
          <w:tcPr>
            <w:tcW w:w="750" w:type="dxa"/>
          </w:tcPr>
          <w:p w14:paraId="211377CA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02E73BCE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CC367B" w:rsidRPr="00FB02E5" w14:paraId="76F3B343" w14:textId="77777777" w:rsidTr="00DE49E9">
        <w:tc>
          <w:tcPr>
            <w:tcW w:w="783" w:type="dxa"/>
          </w:tcPr>
          <w:p w14:paraId="74F18905" w14:textId="77777777" w:rsidR="008D2218" w:rsidRPr="00FB02E5" w:rsidRDefault="008D2218" w:rsidP="008D2218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1226B64" w14:textId="77777777" w:rsidR="008D2218" w:rsidRPr="00FB02E5" w:rsidRDefault="008D2218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8</w:t>
            </w:r>
          </w:p>
        </w:tc>
        <w:tc>
          <w:tcPr>
            <w:tcW w:w="2125" w:type="dxa"/>
            <w:vAlign w:val="center"/>
          </w:tcPr>
          <w:p w14:paraId="507ECECB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Юридична відповідальність</w:t>
            </w:r>
          </w:p>
        </w:tc>
        <w:tc>
          <w:tcPr>
            <w:tcW w:w="3255" w:type="dxa"/>
            <w:vAlign w:val="center"/>
          </w:tcPr>
          <w:p w14:paraId="2BD01824" w14:textId="77777777" w:rsidR="008D2218" w:rsidRPr="00FB02E5" w:rsidRDefault="008D2218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Юридична відповідальність: поняття, підстави, види.</w:t>
            </w:r>
          </w:p>
        </w:tc>
        <w:tc>
          <w:tcPr>
            <w:tcW w:w="6379" w:type="dxa"/>
          </w:tcPr>
          <w:p w14:paraId="693AE11C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12DAECAE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ознаки юридичної відповідальності;</w:t>
            </w:r>
          </w:p>
          <w:p w14:paraId="73B68C33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="00CC367B" w:rsidRPr="00FB02E5">
              <w:rPr>
                <w:rFonts w:eastAsia="Times New Roman"/>
                <w:sz w:val="22"/>
                <w:lang w:val="uk-UA" w:eastAsia="ar-SA"/>
              </w:rPr>
              <w:t xml:space="preserve"> поняття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«юридична відповідальність»;</w:t>
            </w:r>
          </w:p>
          <w:p w14:paraId="3D2D7B2F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підстави і види юридичної відповідальності; </w:t>
            </w:r>
          </w:p>
          <w:p w14:paraId="14DBA141" w14:textId="77777777" w:rsidR="008D2218" w:rsidRPr="00FB02E5" w:rsidRDefault="008D2218" w:rsidP="008C3757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про правопорушення та юридичну відповідальність; </w:t>
            </w:r>
          </w:p>
        </w:tc>
        <w:tc>
          <w:tcPr>
            <w:tcW w:w="750" w:type="dxa"/>
          </w:tcPr>
          <w:p w14:paraId="48C5F2A9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CFB1223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CC367B" w:rsidRPr="00FB02E5" w14:paraId="7F80516C" w14:textId="77777777" w:rsidTr="00DE49E9">
        <w:tc>
          <w:tcPr>
            <w:tcW w:w="783" w:type="dxa"/>
          </w:tcPr>
          <w:p w14:paraId="7E30F691" w14:textId="77777777" w:rsidR="008D2218" w:rsidRPr="00FB02E5" w:rsidRDefault="008D2218" w:rsidP="008D2218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377001CD" w14:textId="77777777" w:rsidR="008D2218" w:rsidRPr="00FB02E5" w:rsidRDefault="008D2218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9</w:t>
            </w:r>
          </w:p>
        </w:tc>
        <w:tc>
          <w:tcPr>
            <w:tcW w:w="2125" w:type="dxa"/>
            <w:vAlign w:val="center"/>
          </w:tcPr>
          <w:p w14:paraId="5F01E951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2</w:t>
            </w:r>
          </w:p>
        </w:tc>
        <w:tc>
          <w:tcPr>
            <w:tcW w:w="3255" w:type="dxa"/>
            <w:vAlign w:val="center"/>
          </w:tcPr>
          <w:p w14:paraId="6760AC14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Обставини, що виключають шкідливість (суспільну небезпеку) діяння.</w:t>
            </w:r>
          </w:p>
        </w:tc>
        <w:tc>
          <w:tcPr>
            <w:tcW w:w="6379" w:type="dxa"/>
          </w:tcPr>
          <w:p w14:paraId="02B66B70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B4457F1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обставини, що виключають шкідливість (суспільну небезпеку) діяння;</w:t>
            </w:r>
          </w:p>
          <w:p w14:paraId="77EE917D" w14:textId="77777777" w:rsidR="008D2218" w:rsidRPr="00FB02E5" w:rsidRDefault="008D2218" w:rsidP="008C3757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lastRenderedPageBreak/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про правовідносини, правопорушенн</w:t>
            </w:r>
            <w:r w:rsidR="008C3757" w:rsidRPr="00FB02E5">
              <w:rPr>
                <w:rFonts w:eastAsia="Times New Roman"/>
                <w:sz w:val="22"/>
                <w:lang w:val="uk-UA" w:eastAsia="ar-SA"/>
              </w:rPr>
              <w:t>я та юридичну відповідальність.</w:t>
            </w:r>
          </w:p>
        </w:tc>
        <w:tc>
          <w:tcPr>
            <w:tcW w:w="750" w:type="dxa"/>
          </w:tcPr>
          <w:p w14:paraId="1650708F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26FAD313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8D2218" w:rsidRPr="00FB02E5" w14:paraId="5693BAE8" w14:textId="77777777" w:rsidTr="00DE49E9">
        <w:tc>
          <w:tcPr>
            <w:tcW w:w="783" w:type="dxa"/>
          </w:tcPr>
          <w:p w14:paraId="78C08E0C" w14:textId="77777777" w:rsidR="008D2218" w:rsidRPr="00FB02E5" w:rsidRDefault="008D2218" w:rsidP="008D2218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0E165F45" w14:textId="77777777" w:rsidR="008D2218" w:rsidRPr="00FB02E5" w:rsidRDefault="008D2218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10</w:t>
            </w:r>
          </w:p>
        </w:tc>
        <w:tc>
          <w:tcPr>
            <w:tcW w:w="5380" w:type="dxa"/>
            <w:gridSpan w:val="2"/>
            <w:vAlign w:val="center"/>
          </w:tcPr>
          <w:p w14:paraId="0B5185C1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 xml:space="preserve">Урок узагальнення знань № 1  </w:t>
            </w:r>
          </w:p>
        </w:tc>
        <w:tc>
          <w:tcPr>
            <w:tcW w:w="6379" w:type="dxa"/>
          </w:tcPr>
          <w:p w14:paraId="5184EC9E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73764961" w14:textId="77777777" w:rsidR="008D2218" w:rsidRPr="00FB02E5" w:rsidRDefault="008D2218" w:rsidP="008D221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засвоєні поняття та вміння під час розв’язування простих правових ситуацій та регулюванні власної поведінки відповідно до норм права;</w:t>
            </w:r>
          </w:p>
          <w:p w14:paraId="1BEA023B" w14:textId="77777777" w:rsidR="008D2218" w:rsidRPr="00FB02E5" w:rsidRDefault="008D2218" w:rsidP="008D2218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щодо ролі правовідносин у житті людини і суспільства; оцінює власну поведінку й поведінку інших осіб щодо її правомірності.</w:t>
            </w:r>
          </w:p>
        </w:tc>
        <w:tc>
          <w:tcPr>
            <w:tcW w:w="750" w:type="dxa"/>
          </w:tcPr>
          <w:p w14:paraId="7B644BCD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51BCE46B" w14:textId="77777777" w:rsidR="008D2218" w:rsidRPr="00FB02E5" w:rsidRDefault="008D2218" w:rsidP="008D221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8D2218" w:rsidRPr="00FB02E5" w14:paraId="5CE489A6" w14:textId="77777777" w:rsidTr="00961148">
        <w:tc>
          <w:tcPr>
            <w:tcW w:w="14816" w:type="dxa"/>
            <w:gridSpan w:val="7"/>
            <w:vAlign w:val="center"/>
          </w:tcPr>
          <w:p w14:paraId="7C762E8B" w14:textId="77777777" w:rsidR="008D2218" w:rsidRPr="00FB02E5" w:rsidRDefault="008D2218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Розділ 3. </w:t>
            </w:r>
            <w:r w:rsidRPr="00FB02E5">
              <w:rPr>
                <w:rFonts w:eastAsia="Times New Roman"/>
                <w:b/>
                <w:sz w:val="20"/>
                <w:lang w:val="uk-UA" w:eastAsia="ar-SA"/>
              </w:rPr>
              <w:t xml:space="preserve">ВЗАЄМОЗВ’ЯЗОК ЛЮДИНИ І ДЕРЖАВИ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5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7A597D" w:rsidRPr="00FB02E5" w14:paraId="252C09B2" w14:textId="77777777" w:rsidTr="00DE49E9">
        <w:tc>
          <w:tcPr>
            <w:tcW w:w="783" w:type="dxa"/>
          </w:tcPr>
          <w:p w14:paraId="46818896" w14:textId="77777777" w:rsidR="007A597D" w:rsidRPr="00FB02E5" w:rsidRDefault="007A597D" w:rsidP="007A597D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261AFD1" w14:textId="77777777" w:rsidR="007A597D" w:rsidRPr="00FB02E5" w:rsidRDefault="007A597D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11</w:t>
            </w:r>
          </w:p>
        </w:tc>
        <w:tc>
          <w:tcPr>
            <w:tcW w:w="2125" w:type="dxa"/>
            <w:vAlign w:val="center"/>
          </w:tcPr>
          <w:p w14:paraId="28A2D026" w14:textId="77777777" w:rsidR="007A597D" w:rsidRPr="00FB02E5" w:rsidRDefault="007A597D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Конституція України</w:t>
            </w:r>
          </w:p>
        </w:tc>
        <w:tc>
          <w:tcPr>
            <w:tcW w:w="3255" w:type="dxa"/>
            <w:vAlign w:val="center"/>
          </w:tcPr>
          <w:p w14:paraId="091818F3" w14:textId="77777777" w:rsidR="007A597D" w:rsidRPr="00FB02E5" w:rsidRDefault="007A597D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Поняття Основного закону держави. </w:t>
            </w:r>
          </w:p>
          <w:p w14:paraId="7C81DF44" w14:textId="77777777" w:rsidR="007A597D" w:rsidRPr="00FB02E5" w:rsidRDefault="007A597D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Структура Конституції України. </w:t>
            </w:r>
          </w:p>
          <w:p w14:paraId="1D5F2E5D" w14:textId="77777777" w:rsidR="007A597D" w:rsidRPr="00FB02E5" w:rsidRDefault="007A597D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Повноваження Конституційного Суду України. </w:t>
            </w:r>
          </w:p>
        </w:tc>
        <w:tc>
          <w:tcPr>
            <w:tcW w:w="6379" w:type="dxa"/>
          </w:tcPr>
          <w:p w14:paraId="67826699" w14:textId="77777777" w:rsidR="007A597D" w:rsidRPr="00FB02E5" w:rsidRDefault="007A597D" w:rsidP="007A597D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10A6D9FF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ознаки конституції; </w:t>
            </w:r>
          </w:p>
          <w:p w14:paraId="6C05BA04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 «конституція», </w:t>
            </w:r>
          </w:p>
          <w:p w14:paraId="32BE1601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Конституції України;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415EE33A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оцінює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значення Конституції України.</w:t>
            </w:r>
          </w:p>
        </w:tc>
        <w:tc>
          <w:tcPr>
            <w:tcW w:w="750" w:type="dxa"/>
          </w:tcPr>
          <w:p w14:paraId="7040111E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4DD9F10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7A597D" w:rsidRPr="00FB02E5" w14:paraId="186F57F4" w14:textId="77777777" w:rsidTr="00DE49E9">
        <w:tc>
          <w:tcPr>
            <w:tcW w:w="783" w:type="dxa"/>
          </w:tcPr>
          <w:p w14:paraId="257CC62F" w14:textId="77777777" w:rsidR="007A597D" w:rsidRPr="00FB02E5" w:rsidRDefault="007A597D" w:rsidP="007A597D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3ECBCEB8" w14:textId="77777777" w:rsidR="007A597D" w:rsidRPr="00FB02E5" w:rsidRDefault="007A597D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12</w:t>
            </w:r>
          </w:p>
        </w:tc>
        <w:tc>
          <w:tcPr>
            <w:tcW w:w="2125" w:type="dxa"/>
            <w:vAlign w:val="center"/>
          </w:tcPr>
          <w:p w14:paraId="2BC633EC" w14:textId="77777777" w:rsidR="007A597D" w:rsidRPr="00FB02E5" w:rsidRDefault="007A597D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Людина і держава</w:t>
            </w:r>
          </w:p>
        </w:tc>
        <w:tc>
          <w:tcPr>
            <w:tcW w:w="3255" w:type="dxa"/>
            <w:vAlign w:val="center"/>
          </w:tcPr>
          <w:p w14:paraId="6DC2BEB9" w14:textId="77777777" w:rsidR="007A597D" w:rsidRPr="00FB02E5" w:rsidRDefault="007A597D" w:rsidP="00961148">
            <w:pPr>
              <w:pStyle w:val="a3"/>
              <w:numPr>
                <w:ilvl w:val="0"/>
                <w:numId w:val="13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Правова характеристика понять «людина», «особа», «громадянин». </w:t>
            </w:r>
          </w:p>
          <w:p w14:paraId="631B9ED0" w14:textId="77777777" w:rsidR="007A597D" w:rsidRPr="00FB02E5" w:rsidRDefault="007A597D" w:rsidP="00961148">
            <w:pPr>
              <w:pStyle w:val="a3"/>
              <w:numPr>
                <w:ilvl w:val="0"/>
                <w:numId w:val="13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Права і свободи людини. </w:t>
            </w:r>
          </w:p>
          <w:p w14:paraId="35A88913" w14:textId="77777777" w:rsidR="007A597D" w:rsidRPr="00FB02E5" w:rsidRDefault="007A597D" w:rsidP="00961148">
            <w:pPr>
              <w:pStyle w:val="a3"/>
              <w:numPr>
                <w:ilvl w:val="0"/>
                <w:numId w:val="13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Громадянство України.</w:t>
            </w:r>
          </w:p>
          <w:p w14:paraId="1D9F6CE1" w14:textId="77777777" w:rsidR="007A597D" w:rsidRPr="00FB02E5" w:rsidRDefault="007A597D" w:rsidP="00961148">
            <w:pPr>
              <w:pStyle w:val="a3"/>
              <w:numPr>
                <w:ilvl w:val="0"/>
                <w:numId w:val="13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Конституційні права, свободи та обов’язки людини і громадянина. </w:t>
            </w:r>
          </w:p>
          <w:p w14:paraId="0820B874" w14:textId="77777777" w:rsidR="007A597D" w:rsidRPr="00FB02E5" w:rsidRDefault="007A597D" w:rsidP="00961148">
            <w:pPr>
              <w:pStyle w:val="a3"/>
              <w:numPr>
                <w:ilvl w:val="0"/>
                <w:numId w:val="13"/>
              </w:num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Механізми захисту прав та свобод людини і громадянина в Україні. </w:t>
            </w:r>
          </w:p>
        </w:tc>
        <w:tc>
          <w:tcPr>
            <w:tcW w:w="6379" w:type="dxa"/>
          </w:tcPr>
          <w:p w14:paraId="6A50DCE8" w14:textId="77777777" w:rsidR="007A597D" w:rsidRPr="00FB02E5" w:rsidRDefault="007A597D" w:rsidP="007A597D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B3794E9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механізми захисту прав і свобод людини та громадянина;</w:t>
            </w:r>
          </w:p>
          <w:p w14:paraId="5E58864F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 «людина», «особа», «громадянин», «громадянство», «права і свободи людини»,  «конституційні обов’язки»;</w:t>
            </w:r>
          </w:p>
          <w:p w14:paraId="05257279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види конституційних прав, свобод, обов’язків людини і громадянина, </w:t>
            </w:r>
          </w:p>
          <w:p w14:paraId="08A54368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підстави набуття та </w:t>
            </w:r>
            <w:r w:rsidR="000D2034" w:rsidRPr="00FB02E5">
              <w:rPr>
                <w:rFonts w:eastAsia="Times New Roman"/>
                <w:sz w:val="22"/>
                <w:lang w:val="uk-UA" w:eastAsia="ar-SA"/>
              </w:rPr>
              <w:t>припинення громадянства України.</w:t>
            </w:r>
          </w:p>
          <w:p w14:paraId="4717B024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</w:p>
        </w:tc>
        <w:tc>
          <w:tcPr>
            <w:tcW w:w="750" w:type="dxa"/>
          </w:tcPr>
          <w:p w14:paraId="72CD3A3B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463FCB84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7A597D" w:rsidRPr="00FB02E5" w14:paraId="38F217CB" w14:textId="77777777" w:rsidTr="00DE49E9">
        <w:tc>
          <w:tcPr>
            <w:tcW w:w="783" w:type="dxa"/>
          </w:tcPr>
          <w:p w14:paraId="028DECAF" w14:textId="77777777" w:rsidR="007A597D" w:rsidRPr="00FB02E5" w:rsidRDefault="007A597D" w:rsidP="007A597D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19BD9C2A" w14:textId="77777777" w:rsidR="007A597D" w:rsidRPr="00FB02E5" w:rsidRDefault="007A597D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13</w:t>
            </w:r>
          </w:p>
        </w:tc>
        <w:tc>
          <w:tcPr>
            <w:tcW w:w="2125" w:type="dxa"/>
            <w:vAlign w:val="center"/>
          </w:tcPr>
          <w:p w14:paraId="1A1CBFA5" w14:textId="77777777" w:rsidR="007A597D" w:rsidRPr="00FB02E5" w:rsidRDefault="007A597D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Органи державної влади в Україні</w:t>
            </w:r>
          </w:p>
        </w:tc>
        <w:tc>
          <w:tcPr>
            <w:tcW w:w="3255" w:type="dxa"/>
            <w:vAlign w:val="center"/>
          </w:tcPr>
          <w:p w14:paraId="5BF0D2E3" w14:textId="77777777" w:rsidR="007A597D" w:rsidRPr="00FB02E5" w:rsidRDefault="007A597D" w:rsidP="00961148">
            <w:pPr>
              <w:pStyle w:val="a3"/>
              <w:numPr>
                <w:ilvl w:val="0"/>
                <w:numId w:val="15"/>
              </w:num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Органи державної влади в Україні</w:t>
            </w:r>
          </w:p>
        </w:tc>
        <w:tc>
          <w:tcPr>
            <w:tcW w:w="6379" w:type="dxa"/>
          </w:tcPr>
          <w:p w14:paraId="40D74647" w14:textId="77777777" w:rsidR="007A597D" w:rsidRPr="00FB02E5" w:rsidRDefault="007A597D" w:rsidP="007A597D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1DAFD648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органи державної влади; </w:t>
            </w:r>
          </w:p>
          <w:p w14:paraId="7DBC3C61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повноваже</w:t>
            </w:r>
            <w:r w:rsidR="000D2034" w:rsidRPr="00FB02E5">
              <w:rPr>
                <w:rFonts w:eastAsia="Times New Roman"/>
                <w:sz w:val="22"/>
                <w:lang w:val="uk-UA" w:eastAsia="ar-SA"/>
              </w:rPr>
              <w:t>нь Конституційного Суду України.</w:t>
            </w:r>
          </w:p>
        </w:tc>
        <w:tc>
          <w:tcPr>
            <w:tcW w:w="750" w:type="dxa"/>
          </w:tcPr>
          <w:p w14:paraId="3965463B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7D441BF9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7A597D" w:rsidRPr="00FB02E5" w14:paraId="6CF02665" w14:textId="77777777" w:rsidTr="00DE49E9">
        <w:tc>
          <w:tcPr>
            <w:tcW w:w="783" w:type="dxa"/>
          </w:tcPr>
          <w:p w14:paraId="3A8795CC" w14:textId="77777777" w:rsidR="007A597D" w:rsidRPr="00FB02E5" w:rsidRDefault="007A597D" w:rsidP="007A597D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E8A7EC9" w14:textId="77777777" w:rsidR="007A597D" w:rsidRPr="00FB02E5" w:rsidRDefault="007A597D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14</w:t>
            </w:r>
          </w:p>
        </w:tc>
        <w:tc>
          <w:tcPr>
            <w:tcW w:w="2125" w:type="dxa"/>
            <w:vAlign w:val="center"/>
          </w:tcPr>
          <w:p w14:paraId="222ED065" w14:textId="77777777" w:rsidR="007A597D" w:rsidRPr="00FB02E5" w:rsidRDefault="007A597D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Органи місцевого самоврядування</w:t>
            </w:r>
          </w:p>
        </w:tc>
        <w:tc>
          <w:tcPr>
            <w:tcW w:w="3255" w:type="dxa"/>
            <w:vAlign w:val="center"/>
          </w:tcPr>
          <w:p w14:paraId="78FD7167" w14:textId="77777777" w:rsidR="007A597D" w:rsidRPr="00FB02E5" w:rsidRDefault="007A597D" w:rsidP="00961148">
            <w:pPr>
              <w:pStyle w:val="a3"/>
              <w:numPr>
                <w:ilvl w:val="0"/>
                <w:numId w:val="15"/>
              </w:num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Місцеве самоврядування в Україні.</w:t>
            </w:r>
          </w:p>
        </w:tc>
        <w:tc>
          <w:tcPr>
            <w:tcW w:w="6379" w:type="dxa"/>
          </w:tcPr>
          <w:p w14:paraId="2DF47DE5" w14:textId="77777777" w:rsidR="007A597D" w:rsidRPr="00FB02E5" w:rsidRDefault="007A597D" w:rsidP="007A597D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178E8F3D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органи місцевого самоврядування; </w:t>
            </w:r>
          </w:p>
          <w:p w14:paraId="5319D0DB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із застосуванням знань розділу;</w:t>
            </w:r>
          </w:p>
          <w:p w14:paraId="206E3628" w14:textId="77777777" w:rsidR="007A597D" w:rsidRPr="00FB02E5" w:rsidRDefault="007A597D" w:rsidP="000D2034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оцінює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форми участі громадян у житті держави та місцевої </w:t>
            </w:r>
            <w:r w:rsidRPr="00FB02E5">
              <w:rPr>
                <w:rFonts w:eastAsia="Times New Roman"/>
                <w:sz w:val="22"/>
                <w:lang w:val="uk-UA" w:eastAsia="ar-SA"/>
              </w:rPr>
              <w:lastRenderedPageBreak/>
              <w:t>громади.</w:t>
            </w:r>
          </w:p>
        </w:tc>
        <w:tc>
          <w:tcPr>
            <w:tcW w:w="750" w:type="dxa"/>
          </w:tcPr>
          <w:p w14:paraId="3F2052C8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5614899D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7A597D" w:rsidRPr="00FB02E5" w14:paraId="69B1D8A3" w14:textId="77777777" w:rsidTr="00DE49E9">
        <w:trPr>
          <w:trHeight w:val="1547"/>
        </w:trPr>
        <w:tc>
          <w:tcPr>
            <w:tcW w:w="783" w:type="dxa"/>
          </w:tcPr>
          <w:p w14:paraId="53FDF324" w14:textId="77777777" w:rsidR="007A597D" w:rsidRPr="00FB02E5" w:rsidRDefault="007A597D" w:rsidP="007A597D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50658F0F" w14:textId="77777777" w:rsidR="007A597D" w:rsidRPr="00FB02E5" w:rsidRDefault="007A597D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15</w:t>
            </w:r>
          </w:p>
        </w:tc>
        <w:tc>
          <w:tcPr>
            <w:tcW w:w="2125" w:type="dxa"/>
            <w:vAlign w:val="center"/>
          </w:tcPr>
          <w:p w14:paraId="632E0A43" w14:textId="77777777" w:rsidR="007A597D" w:rsidRPr="00FB02E5" w:rsidRDefault="006725C8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3</w:t>
            </w:r>
            <w:r w:rsidR="007A597D"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 </w:t>
            </w:r>
          </w:p>
        </w:tc>
        <w:tc>
          <w:tcPr>
            <w:tcW w:w="3255" w:type="dxa"/>
            <w:vAlign w:val="center"/>
          </w:tcPr>
          <w:p w14:paraId="784CA80B" w14:textId="77777777" w:rsidR="007A597D" w:rsidRPr="00FB02E5" w:rsidRDefault="007A597D" w:rsidP="00961148">
            <w:pPr>
              <w:pStyle w:val="a3"/>
              <w:numPr>
                <w:ilvl w:val="0"/>
                <w:numId w:val="15"/>
              </w:num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Звернення громадян.</w:t>
            </w:r>
          </w:p>
        </w:tc>
        <w:tc>
          <w:tcPr>
            <w:tcW w:w="6379" w:type="dxa"/>
          </w:tcPr>
          <w:p w14:paraId="2FD7A9EE" w14:textId="77777777" w:rsidR="007A597D" w:rsidRPr="00FB02E5" w:rsidRDefault="007A597D" w:rsidP="007A597D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7F9ED3B8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видів звернення громадян;</w:t>
            </w:r>
          </w:p>
          <w:p w14:paraId="0B2D25E5" w14:textId="77777777" w:rsidR="007A597D" w:rsidRPr="00FB02E5" w:rsidRDefault="007A597D" w:rsidP="007A597D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із застосуванням знань розділу;</w:t>
            </w:r>
          </w:p>
          <w:p w14:paraId="5E1372F8" w14:textId="77777777" w:rsidR="007A597D" w:rsidRPr="00FB02E5" w:rsidRDefault="007A597D" w:rsidP="000D2034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оцінює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форми участі громадян у житті держави та місцевої громади.</w:t>
            </w:r>
          </w:p>
        </w:tc>
        <w:tc>
          <w:tcPr>
            <w:tcW w:w="750" w:type="dxa"/>
          </w:tcPr>
          <w:p w14:paraId="2B2E7773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30A94B13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7A597D" w:rsidRPr="00FB02E5" w14:paraId="05EBAAF5" w14:textId="77777777" w:rsidTr="00DE49E9">
        <w:tc>
          <w:tcPr>
            <w:tcW w:w="783" w:type="dxa"/>
          </w:tcPr>
          <w:p w14:paraId="66D0E304" w14:textId="77777777" w:rsidR="007A597D" w:rsidRPr="00FB02E5" w:rsidRDefault="007A597D" w:rsidP="007A597D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6A20FAE" w14:textId="77777777" w:rsidR="007A597D" w:rsidRPr="00FB02E5" w:rsidRDefault="007A597D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16</w:t>
            </w:r>
          </w:p>
        </w:tc>
        <w:tc>
          <w:tcPr>
            <w:tcW w:w="5380" w:type="dxa"/>
            <w:gridSpan w:val="2"/>
            <w:vAlign w:val="center"/>
          </w:tcPr>
          <w:p w14:paraId="42407062" w14:textId="77777777" w:rsidR="007A597D" w:rsidRPr="00FB02E5" w:rsidRDefault="007A597D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Урок узагальнення знань № 2</w:t>
            </w:r>
          </w:p>
        </w:tc>
        <w:tc>
          <w:tcPr>
            <w:tcW w:w="6379" w:type="dxa"/>
          </w:tcPr>
          <w:p w14:paraId="3D244847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50" w:type="dxa"/>
          </w:tcPr>
          <w:p w14:paraId="33F59C1E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7072F9F2" w14:textId="77777777" w:rsidR="007A597D" w:rsidRPr="00FB02E5" w:rsidRDefault="007A597D" w:rsidP="007A597D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F87F74" w:rsidRPr="00FB02E5" w14:paraId="4CFF9DD6" w14:textId="77777777" w:rsidTr="00961148">
        <w:tc>
          <w:tcPr>
            <w:tcW w:w="14816" w:type="dxa"/>
            <w:gridSpan w:val="7"/>
            <w:vAlign w:val="center"/>
          </w:tcPr>
          <w:p w14:paraId="3D0A3E2A" w14:textId="77777777" w:rsidR="00F87F74" w:rsidRPr="00FB02E5" w:rsidRDefault="00F87F74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Розділ 4. </w:t>
            </w:r>
            <w:r w:rsidRPr="00FB02E5">
              <w:rPr>
                <w:rFonts w:eastAsia="Times New Roman"/>
                <w:b/>
                <w:sz w:val="20"/>
                <w:lang w:val="uk-UA" w:eastAsia="ar-SA"/>
              </w:rPr>
              <w:t xml:space="preserve">НЕПОВНОЛІТНІ ЯК СУБ’ЄКТИ ЦИВІЛЬНИХ, СІМЕЙНИХ, ТРУДОВИХ,  АДМІНІСТРАТИВНИХ І КРИМІНАЛЬНИХ ПРАВОВІДНОСИН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(11 год.)</w:t>
            </w:r>
          </w:p>
        </w:tc>
      </w:tr>
      <w:tr w:rsidR="0059678B" w:rsidRPr="00FB02E5" w14:paraId="2B0CFD81" w14:textId="77777777" w:rsidTr="00DE49E9">
        <w:tc>
          <w:tcPr>
            <w:tcW w:w="783" w:type="dxa"/>
          </w:tcPr>
          <w:p w14:paraId="0556E6A6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1DB21DA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17</w:t>
            </w:r>
          </w:p>
        </w:tc>
        <w:tc>
          <w:tcPr>
            <w:tcW w:w="2125" w:type="dxa"/>
            <w:vAlign w:val="center"/>
          </w:tcPr>
          <w:p w14:paraId="7EAEA732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Цивільні правовідносини</w:t>
            </w:r>
          </w:p>
        </w:tc>
        <w:tc>
          <w:tcPr>
            <w:tcW w:w="3255" w:type="dxa"/>
            <w:vAlign w:val="center"/>
          </w:tcPr>
          <w:p w14:paraId="0D5124E0" w14:textId="77777777" w:rsidR="0059678B" w:rsidRPr="00FB02E5" w:rsidRDefault="0059678B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Цивільна правоздатність і цивільна дієздатність. </w:t>
            </w:r>
          </w:p>
          <w:p w14:paraId="7D0054A7" w14:textId="77777777" w:rsidR="0059678B" w:rsidRPr="00FB02E5" w:rsidRDefault="0059678B" w:rsidP="00961148">
            <w:pPr>
              <w:pStyle w:val="a3"/>
              <w:numPr>
                <w:ilvl w:val="0"/>
                <w:numId w:val="7"/>
              </w:num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Обсяг цивільної правосуб’єктності неповнолітніх.</w:t>
            </w:r>
          </w:p>
          <w:p w14:paraId="10BC7C1D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29F21850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479B7C3F" w14:textId="77777777" w:rsidR="00961148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 «цивільна правоздатн</w:t>
            </w:r>
            <w:r w:rsidR="00961148" w:rsidRPr="00FB02E5">
              <w:rPr>
                <w:rFonts w:eastAsia="Times New Roman"/>
                <w:sz w:val="22"/>
                <w:lang w:val="uk-UA" w:eastAsia="ar-SA"/>
              </w:rPr>
              <w:t>ість», «цивільна дієздатність»;</w:t>
            </w:r>
          </w:p>
          <w:p w14:paraId="32FA45CB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обсяг цивільної право</w:t>
            </w:r>
            <w:r w:rsidR="00961148" w:rsidRPr="00FB02E5">
              <w:rPr>
                <w:rFonts w:eastAsia="Times New Roman"/>
                <w:sz w:val="22"/>
                <w:lang w:val="uk-UA" w:eastAsia="ar-SA"/>
              </w:rPr>
              <w:t>суб’єктності неповнолітніх осіб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46544C78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2B067BA0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 xml:space="preserve">ям знань і положень цивільного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законодавства України щодо неповнолітніх; </w:t>
            </w:r>
          </w:p>
          <w:p w14:paraId="32C16F69" w14:textId="77777777" w:rsidR="0059678B" w:rsidRPr="00FB02E5" w:rsidRDefault="0059678B" w:rsidP="007F4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вчиняє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власні дії відповідно до норм прав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>а в різних видах правовідносин.</w:t>
            </w:r>
          </w:p>
        </w:tc>
        <w:tc>
          <w:tcPr>
            <w:tcW w:w="750" w:type="dxa"/>
          </w:tcPr>
          <w:p w14:paraId="41DBD128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28F3C659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1354D835" w14:textId="77777777" w:rsidTr="00DE49E9">
        <w:tc>
          <w:tcPr>
            <w:tcW w:w="783" w:type="dxa"/>
          </w:tcPr>
          <w:p w14:paraId="2C66080B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614F6117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18</w:t>
            </w:r>
          </w:p>
        </w:tc>
        <w:tc>
          <w:tcPr>
            <w:tcW w:w="2125" w:type="dxa"/>
            <w:vAlign w:val="center"/>
          </w:tcPr>
          <w:p w14:paraId="3D4C9A0E" w14:textId="77777777" w:rsidR="0059678B" w:rsidRPr="00FB02E5" w:rsidRDefault="006725C8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4</w:t>
            </w:r>
          </w:p>
        </w:tc>
        <w:tc>
          <w:tcPr>
            <w:tcW w:w="3255" w:type="dxa"/>
            <w:vAlign w:val="center"/>
          </w:tcPr>
          <w:p w14:paraId="3EBED7BD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Власність неповнолітніх.</w:t>
            </w:r>
          </w:p>
        </w:tc>
        <w:tc>
          <w:tcPr>
            <w:tcW w:w="6379" w:type="dxa"/>
          </w:tcPr>
          <w:p w14:paraId="3A674088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6237733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права неповнолітніх як власників,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державних органів з охорони права дітей, адміністративних правопорушень і злочинів, адміністративних стягнень і кримінальних покарань;</w:t>
            </w:r>
          </w:p>
          <w:p w14:paraId="39A0B88B" w14:textId="77777777" w:rsidR="0059678B" w:rsidRPr="00FB02E5" w:rsidRDefault="0059678B" w:rsidP="007F4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 xml:space="preserve">ям знань і положень цивільного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законодавства України щодо неповнолітніх; </w:t>
            </w:r>
          </w:p>
        </w:tc>
        <w:tc>
          <w:tcPr>
            <w:tcW w:w="750" w:type="dxa"/>
          </w:tcPr>
          <w:p w14:paraId="65D47E3E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23FBF0E2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2607B85B" w14:textId="77777777" w:rsidTr="00DE49E9">
        <w:tc>
          <w:tcPr>
            <w:tcW w:w="783" w:type="dxa"/>
          </w:tcPr>
          <w:p w14:paraId="38F73562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EC7B90E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19</w:t>
            </w:r>
          </w:p>
        </w:tc>
        <w:tc>
          <w:tcPr>
            <w:tcW w:w="2125" w:type="dxa"/>
            <w:vAlign w:val="center"/>
          </w:tcPr>
          <w:p w14:paraId="4F1340BA" w14:textId="77777777" w:rsidR="0059678B" w:rsidRPr="00FB02E5" w:rsidRDefault="006725C8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5</w:t>
            </w:r>
          </w:p>
        </w:tc>
        <w:tc>
          <w:tcPr>
            <w:tcW w:w="3255" w:type="dxa"/>
            <w:vAlign w:val="center"/>
          </w:tcPr>
          <w:p w14:paraId="30A6F61D" w14:textId="77777777" w:rsidR="0059678B" w:rsidRPr="00FB02E5" w:rsidRDefault="0059678B" w:rsidP="00961148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    Захист прав споживачів. </w:t>
            </w:r>
          </w:p>
          <w:p w14:paraId="103C8883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7D4DB21F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8B759BB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>права споживачів;</w:t>
            </w:r>
          </w:p>
          <w:p w14:paraId="1CFA2830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43E47754" w14:textId="77777777" w:rsidR="0059678B" w:rsidRPr="00FB02E5" w:rsidRDefault="0059678B" w:rsidP="007F4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вчиняє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власні дії відповідно до норм прав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>а в різних видах правовідносин.</w:t>
            </w:r>
          </w:p>
        </w:tc>
        <w:tc>
          <w:tcPr>
            <w:tcW w:w="750" w:type="dxa"/>
          </w:tcPr>
          <w:p w14:paraId="2EC2ACB4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7D685166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1A25764A" w14:textId="77777777" w:rsidTr="00DE49E9">
        <w:tc>
          <w:tcPr>
            <w:tcW w:w="783" w:type="dxa"/>
          </w:tcPr>
          <w:p w14:paraId="1138501B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3865D581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20</w:t>
            </w:r>
          </w:p>
        </w:tc>
        <w:tc>
          <w:tcPr>
            <w:tcW w:w="2125" w:type="dxa"/>
            <w:vAlign w:val="center"/>
          </w:tcPr>
          <w:p w14:paraId="35BC8A75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Особливості електронного продажу й операцій із кредитною карткою</w:t>
            </w:r>
          </w:p>
        </w:tc>
        <w:tc>
          <w:tcPr>
            <w:tcW w:w="3255" w:type="dxa"/>
            <w:vAlign w:val="center"/>
          </w:tcPr>
          <w:p w14:paraId="1D18871E" w14:textId="77777777" w:rsidR="0059678B" w:rsidRPr="00FB02E5" w:rsidRDefault="0059678B" w:rsidP="00961148">
            <w:pPr>
              <w:pStyle w:val="a3"/>
              <w:numPr>
                <w:ilvl w:val="0"/>
                <w:numId w:val="8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Особливості електронного продажу й операцій із кредитною карткою.</w:t>
            </w:r>
          </w:p>
          <w:p w14:paraId="510450DB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2D9EBBEC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D9C28D2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2AD6E332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вчиняє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власні дії відповідно до норм прав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>а в різних видах правовідносин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.</w:t>
            </w:r>
          </w:p>
          <w:p w14:paraId="10D6C604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</w:p>
        </w:tc>
        <w:tc>
          <w:tcPr>
            <w:tcW w:w="750" w:type="dxa"/>
          </w:tcPr>
          <w:p w14:paraId="1A773A8F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B0E2EC7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06F17663" w14:textId="77777777" w:rsidTr="00DE49E9">
        <w:tc>
          <w:tcPr>
            <w:tcW w:w="783" w:type="dxa"/>
          </w:tcPr>
          <w:p w14:paraId="2A37C13D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37FCF829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21</w:t>
            </w:r>
          </w:p>
        </w:tc>
        <w:tc>
          <w:tcPr>
            <w:tcW w:w="2125" w:type="dxa"/>
            <w:vAlign w:val="center"/>
          </w:tcPr>
          <w:p w14:paraId="7EC8FCCE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Сімейні правовідносини</w:t>
            </w:r>
          </w:p>
        </w:tc>
        <w:tc>
          <w:tcPr>
            <w:tcW w:w="3255" w:type="dxa"/>
            <w:vAlign w:val="center"/>
          </w:tcPr>
          <w:p w14:paraId="7F9768B6" w14:textId="77777777" w:rsidR="0059678B" w:rsidRPr="00FB02E5" w:rsidRDefault="0059678B" w:rsidP="00961148">
            <w:pPr>
              <w:pStyle w:val="a3"/>
              <w:numPr>
                <w:ilvl w:val="0"/>
                <w:numId w:val="8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Сім’я. Шлюб. </w:t>
            </w:r>
          </w:p>
          <w:p w14:paraId="6E991450" w14:textId="77777777" w:rsidR="0059678B" w:rsidRPr="00FB02E5" w:rsidRDefault="0059678B" w:rsidP="00961148">
            <w:pPr>
              <w:pStyle w:val="a3"/>
              <w:numPr>
                <w:ilvl w:val="0"/>
                <w:numId w:val="8"/>
              </w:num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Взаємні права й обов’язки батьків і дітей.</w:t>
            </w:r>
          </w:p>
          <w:p w14:paraId="01AD2732" w14:textId="77777777" w:rsidR="0059678B" w:rsidRPr="00FB02E5" w:rsidRDefault="0059678B" w:rsidP="00961148">
            <w:pPr>
              <w:pStyle w:val="a3"/>
              <w:numPr>
                <w:ilvl w:val="0"/>
                <w:numId w:val="8"/>
              </w:num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Державні органи з охорони прав дітей.</w:t>
            </w:r>
          </w:p>
          <w:p w14:paraId="6AC54C74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2E12ED30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7221C56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 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>«сім’я», «шлюб»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62A5D72C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</w:t>
            </w:r>
            <w:r w:rsidR="007F4148" w:rsidRPr="00FB02E5">
              <w:rPr>
                <w:rFonts w:eastAsia="Times New Roman"/>
                <w:sz w:val="22"/>
                <w:lang w:val="uk-UA" w:eastAsia="ar-SA"/>
              </w:rPr>
              <w:t>ава й обов’язки батьків і дітей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0F3C9B37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державних органів з охорони права дітей;</w:t>
            </w:r>
          </w:p>
          <w:p w14:paraId="231B337F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>сімейного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законодавства України щодо неповнолітніх; </w:t>
            </w:r>
          </w:p>
          <w:p w14:paraId="6593508C" w14:textId="77777777" w:rsidR="0059678B" w:rsidRPr="00FB02E5" w:rsidRDefault="0059678B" w:rsidP="00243611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щодо взаємних пра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>в і обов’язків батьків та дітей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.</w:t>
            </w:r>
          </w:p>
        </w:tc>
        <w:tc>
          <w:tcPr>
            <w:tcW w:w="750" w:type="dxa"/>
          </w:tcPr>
          <w:p w14:paraId="5F85FAA7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31EDB2CF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467067CC" w14:textId="77777777" w:rsidTr="00DE49E9">
        <w:tc>
          <w:tcPr>
            <w:tcW w:w="783" w:type="dxa"/>
          </w:tcPr>
          <w:p w14:paraId="78575681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499E88F3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22</w:t>
            </w:r>
          </w:p>
        </w:tc>
        <w:tc>
          <w:tcPr>
            <w:tcW w:w="2125" w:type="dxa"/>
            <w:vAlign w:val="center"/>
          </w:tcPr>
          <w:p w14:paraId="61F8B64E" w14:textId="77777777" w:rsidR="0059678B" w:rsidRPr="00FB02E5" w:rsidRDefault="006725C8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6</w:t>
            </w:r>
          </w:p>
        </w:tc>
        <w:tc>
          <w:tcPr>
            <w:tcW w:w="3255" w:type="dxa"/>
            <w:vAlign w:val="center"/>
          </w:tcPr>
          <w:p w14:paraId="1D76BAFC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Влаштування дітей, позбавлених батьківського піклування.</w:t>
            </w:r>
          </w:p>
        </w:tc>
        <w:tc>
          <w:tcPr>
            <w:tcW w:w="6379" w:type="dxa"/>
          </w:tcPr>
          <w:p w14:paraId="6EF0178E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0BC4A3C4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шляхи влаштування дітей, позбавл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>ених батьківського піклування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; </w:t>
            </w:r>
          </w:p>
          <w:p w14:paraId="11CB4F60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3FB0E00E" w14:textId="77777777" w:rsidR="0059678B" w:rsidRPr="00FB02E5" w:rsidRDefault="0059678B" w:rsidP="00243611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 xml:space="preserve">сімейного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законодавс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>тва України щодо неповнолітніх.</w:t>
            </w:r>
          </w:p>
        </w:tc>
        <w:tc>
          <w:tcPr>
            <w:tcW w:w="750" w:type="dxa"/>
          </w:tcPr>
          <w:p w14:paraId="7F904C2E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5DC76B68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2313732A" w14:textId="77777777" w:rsidTr="00DE49E9">
        <w:tc>
          <w:tcPr>
            <w:tcW w:w="783" w:type="dxa"/>
          </w:tcPr>
          <w:p w14:paraId="614ACFFA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0E19A5FB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23</w:t>
            </w:r>
          </w:p>
        </w:tc>
        <w:tc>
          <w:tcPr>
            <w:tcW w:w="2125" w:type="dxa"/>
            <w:vAlign w:val="center"/>
          </w:tcPr>
          <w:p w14:paraId="090140D7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Неповнолітні у трудових правовідносинах</w:t>
            </w:r>
          </w:p>
        </w:tc>
        <w:tc>
          <w:tcPr>
            <w:tcW w:w="3255" w:type="dxa"/>
            <w:vAlign w:val="center"/>
          </w:tcPr>
          <w:p w14:paraId="1021237E" w14:textId="77777777" w:rsidR="0059678B" w:rsidRPr="00FB02E5" w:rsidRDefault="0059678B" w:rsidP="00961148">
            <w:pPr>
              <w:pStyle w:val="a3"/>
              <w:numPr>
                <w:ilvl w:val="0"/>
                <w:numId w:val="10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Прийняття на роботу неповнолітніх. </w:t>
            </w:r>
          </w:p>
          <w:p w14:paraId="625B52C4" w14:textId="77777777" w:rsidR="0059678B" w:rsidRPr="00FB02E5" w:rsidRDefault="0059678B" w:rsidP="00961148">
            <w:pPr>
              <w:pStyle w:val="a3"/>
              <w:numPr>
                <w:ilvl w:val="0"/>
                <w:numId w:val="10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Робочий час і час відпочинку неповнолітніх. </w:t>
            </w:r>
          </w:p>
          <w:p w14:paraId="648319AB" w14:textId="77777777" w:rsidR="0059678B" w:rsidRPr="00FB02E5" w:rsidRDefault="0059678B" w:rsidP="00961148">
            <w:pPr>
              <w:pStyle w:val="a3"/>
              <w:numPr>
                <w:ilvl w:val="0"/>
                <w:numId w:val="10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Оплата праці. </w:t>
            </w:r>
          </w:p>
          <w:p w14:paraId="147CA79D" w14:textId="77777777" w:rsidR="0059678B" w:rsidRPr="00FB02E5" w:rsidRDefault="0059678B" w:rsidP="00961148">
            <w:pPr>
              <w:pStyle w:val="a3"/>
              <w:numPr>
                <w:ilvl w:val="0"/>
                <w:numId w:val="10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Особливості розірвання трудового договору з неповнолітніми.</w:t>
            </w:r>
          </w:p>
          <w:p w14:paraId="0D36FA7F" w14:textId="77777777" w:rsidR="0059678B" w:rsidRPr="00FB02E5" w:rsidRDefault="0059678B" w:rsidP="00961148">
            <w:pPr>
              <w:pStyle w:val="a3"/>
              <w:numPr>
                <w:ilvl w:val="0"/>
                <w:numId w:val="10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Охорона праці неповнолітніх.</w:t>
            </w:r>
          </w:p>
          <w:p w14:paraId="1134800E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2621491E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65FEC7EE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робочий час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 xml:space="preserve"> і час відпочинку неповнолітніх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7A48F2F6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описує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особливості розірвання трудового договору з неповнолітніми; </w:t>
            </w:r>
          </w:p>
          <w:p w14:paraId="5B9DD116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506B0D70" w14:textId="77777777" w:rsidR="0059678B" w:rsidRPr="00FB02E5" w:rsidRDefault="0059678B" w:rsidP="00243611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</w:t>
            </w:r>
            <w:r w:rsidR="009357D0" w:rsidRPr="00FB02E5">
              <w:rPr>
                <w:rFonts w:eastAsia="Times New Roman"/>
                <w:sz w:val="22"/>
                <w:lang w:val="uk-UA" w:eastAsia="ar-SA"/>
              </w:rPr>
              <w:t xml:space="preserve">щодо 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>охорони праці неповнолітніх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.</w:t>
            </w:r>
          </w:p>
        </w:tc>
        <w:tc>
          <w:tcPr>
            <w:tcW w:w="750" w:type="dxa"/>
          </w:tcPr>
          <w:p w14:paraId="35EF505D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38EACEFC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280662C9" w14:textId="77777777" w:rsidTr="00DE49E9">
        <w:tc>
          <w:tcPr>
            <w:tcW w:w="783" w:type="dxa"/>
          </w:tcPr>
          <w:p w14:paraId="3C35CF06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7753FEEE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24</w:t>
            </w:r>
          </w:p>
        </w:tc>
        <w:tc>
          <w:tcPr>
            <w:tcW w:w="2125" w:type="dxa"/>
            <w:vAlign w:val="center"/>
          </w:tcPr>
          <w:p w14:paraId="6C67E3EC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Практичне заняття № 7</w:t>
            </w:r>
          </w:p>
        </w:tc>
        <w:tc>
          <w:tcPr>
            <w:tcW w:w="3255" w:type="dxa"/>
            <w:vAlign w:val="center"/>
          </w:tcPr>
          <w:p w14:paraId="689FD17D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Працевлаштування неповнолітніх.</w:t>
            </w:r>
          </w:p>
        </w:tc>
        <w:tc>
          <w:tcPr>
            <w:tcW w:w="6379" w:type="dxa"/>
          </w:tcPr>
          <w:p w14:paraId="563492E2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9F3C636" w14:textId="77777777" w:rsidR="0059678B" w:rsidRPr="00FB02E5" w:rsidRDefault="0059678B" w:rsidP="0059678B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5807E4DA" w14:textId="77777777" w:rsidR="009357D0" w:rsidRPr="00FB02E5" w:rsidRDefault="009357D0" w:rsidP="009357D0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вчиняє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власні дії відповідно до норм права в різних видах правовідносин; </w:t>
            </w:r>
          </w:p>
          <w:p w14:paraId="41E353DD" w14:textId="77777777" w:rsidR="0059678B" w:rsidRPr="00FB02E5" w:rsidRDefault="0059678B" w:rsidP="00243611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 xml:space="preserve">трудового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законодавс</w:t>
            </w:r>
            <w:r w:rsidR="00243611" w:rsidRPr="00FB02E5">
              <w:rPr>
                <w:rFonts w:eastAsia="Times New Roman"/>
                <w:sz w:val="22"/>
                <w:lang w:val="uk-UA" w:eastAsia="ar-SA"/>
              </w:rPr>
              <w:t>тва України щодо неповнолітніх.</w:t>
            </w:r>
          </w:p>
        </w:tc>
        <w:tc>
          <w:tcPr>
            <w:tcW w:w="750" w:type="dxa"/>
          </w:tcPr>
          <w:p w14:paraId="491528DD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4BCD8F7C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78711ECB" w14:textId="77777777" w:rsidTr="00DE49E9">
        <w:tc>
          <w:tcPr>
            <w:tcW w:w="783" w:type="dxa"/>
          </w:tcPr>
          <w:p w14:paraId="18089196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1BC5F5CB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25</w:t>
            </w:r>
          </w:p>
        </w:tc>
        <w:tc>
          <w:tcPr>
            <w:tcW w:w="2125" w:type="dxa"/>
            <w:vAlign w:val="center"/>
          </w:tcPr>
          <w:p w14:paraId="14733F78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Адміністративні правопорушення та відповідальність за них</w:t>
            </w:r>
          </w:p>
        </w:tc>
        <w:tc>
          <w:tcPr>
            <w:tcW w:w="3255" w:type="dxa"/>
            <w:vAlign w:val="center"/>
          </w:tcPr>
          <w:p w14:paraId="2456A674" w14:textId="77777777" w:rsidR="0059678B" w:rsidRPr="00FB02E5" w:rsidRDefault="0059678B" w:rsidP="00961148">
            <w:pPr>
              <w:pStyle w:val="a3"/>
              <w:numPr>
                <w:ilvl w:val="0"/>
                <w:numId w:val="11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Адміністративні правопорушення. </w:t>
            </w:r>
          </w:p>
          <w:p w14:paraId="2B3C6B09" w14:textId="77777777" w:rsidR="0059678B" w:rsidRPr="00FB02E5" w:rsidRDefault="0059678B" w:rsidP="00961148">
            <w:pPr>
              <w:pStyle w:val="a3"/>
              <w:numPr>
                <w:ilvl w:val="0"/>
                <w:numId w:val="11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Адміністративна відповідальність неповнолітніх.</w:t>
            </w:r>
          </w:p>
          <w:p w14:paraId="47E30944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6BE75D1A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25EBA1C3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  «</w:t>
            </w:r>
            <w:r w:rsidR="009357D0" w:rsidRPr="00FB02E5">
              <w:rPr>
                <w:rFonts w:eastAsia="Times New Roman"/>
                <w:sz w:val="22"/>
                <w:lang w:val="uk-UA" w:eastAsia="ar-SA"/>
              </w:rPr>
              <w:t>адміністративне правопорушення»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5BA97E4B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адміністративну відповідальність неповнолітніх;</w:t>
            </w:r>
          </w:p>
          <w:p w14:paraId="105EF5E4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="009357D0" w:rsidRPr="00FB02E5">
              <w:rPr>
                <w:rFonts w:eastAsia="Times New Roman"/>
                <w:sz w:val="22"/>
                <w:lang w:val="uk-UA" w:eastAsia="ar-SA"/>
              </w:rPr>
              <w:t>адміністративних правопорушень, адміністративних стягнень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;</w:t>
            </w:r>
          </w:p>
          <w:p w14:paraId="260BDBDC" w14:textId="77777777" w:rsidR="0059678B" w:rsidRPr="00FB02E5" w:rsidRDefault="0059678B" w:rsidP="009357D0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lastRenderedPageBreak/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адміністративного законодавс</w:t>
            </w:r>
            <w:r w:rsidR="009357D0" w:rsidRPr="00FB02E5">
              <w:rPr>
                <w:rFonts w:eastAsia="Times New Roman"/>
                <w:sz w:val="22"/>
                <w:lang w:val="uk-UA" w:eastAsia="ar-SA"/>
              </w:rPr>
              <w:t>тва України щодо неповнолітніх.</w:t>
            </w:r>
          </w:p>
        </w:tc>
        <w:tc>
          <w:tcPr>
            <w:tcW w:w="750" w:type="dxa"/>
          </w:tcPr>
          <w:p w14:paraId="2FFE4AF5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498E7025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2DA999BF" w14:textId="77777777" w:rsidTr="00DE49E9">
        <w:tc>
          <w:tcPr>
            <w:tcW w:w="783" w:type="dxa"/>
          </w:tcPr>
          <w:p w14:paraId="26B74C68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60FAF298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26</w:t>
            </w:r>
          </w:p>
        </w:tc>
        <w:tc>
          <w:tcPr>
            <w:tcW w:w="2125" w:type="dxa"/>
            <w:vAlign w:val="center"/>
          </w:tcPr>
          <w:p w14:paraId="16398FA2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Кримінальні правопорушення та відповідальність за них</w:t>
            </w:r>
          </w:p>
        </w:tc>
        <w:tc>
          <w:tcPr>
            <w:tcW w:w="3255" w:type="dxa"/>
            <w:vAlign w:val="center"/>
          </w:tcPr>
          <w:p w14:paraId="3947E83C" w14:textId="77777777" w:rsidR="0059678B" w:rsidRPr="00FB02E5" w:rsidRDefault="0059678B" w:rsidP="00961148">
            <w:pPr>
              <w:pStyle w:val="a3"/>
              <w:numPr>
                <w:ilvl w:val="0"/>
                <w:numId w:val="12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Злочини. </w:t>
            </w:r>
          </w:p>
          <w:p w14:paraId="16A509FC" w14:textId="77777777" w:rsidR="0059678B" w:rsidRPr="00FB02E5" w:rsidRDefault="0059678B" w:rsidP="00961148">
            <w:pPr>
              <w:pStyle w:val="a3"/>
              <w:numPr>
                <w:ilvl w:val="0"/>
                <w:numId w:val="12"/>
              </w:num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Кримінальний проступок.  Кримінальна відповідальність неповнолітніх.</w:t>
            </w:r>
          </w:p>
          <w:p w14:paraId="547CC743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51F53074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4650A72F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пояснює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та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застосовує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поняття «злочин», «кримінальний проступок»;</w:t>
            </w:r>
          </w:p>
          <w:p w14:paraId="1F2A9622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кримінальну відповідальність неповнолітніх;</w:t>
            </w:r>
          </w:p>
          <w:p w14:paraId="3FCE6AF2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наводить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кримінальних покарань;</w:t>
            </w:r>
          </w:p>
          <w:p w14:paraId="6CE9A286" w14:textId="77777777" w:rsidR="0059678B" w:rsidRPr="00FB02E5" w:rsidRDefault="0059678B" w:rsidP="006725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кримінального законодав</w:t>
            </w:r>
            <w:r w:rsidR="006725C8" w:rsidRPr="00FB02E5">
              <w:rPr>
                <w:rFonts w:eastAsia="Times New Roman"/>
                <w:sz w:val="22"/>
                <w:lang w:val="uk-UA" w:eastAsia="ar-SA"/>
              </w:rPr>
              <w:t>ства України щодо неповнолітніх.</w:t>
            </w:r>
          </w:p>
        </w:tc>
        <w:tc>
          <w:tcPr>
            <w:tcW w:w="750" w:type="dxa"/>
          </w:tcPr>
          <w:p w14:paraId="5A0CDC00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3A60C670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51E4643B" w14:textId="77777777" w:rsidTr="00DE49E9">
        <w:tc>
          <w:tcPr>
            <w:tcW w:w="783" w:type="dxa"/>
          </w:tcPr>
          <w:p w14:paraId="5E7BECCE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5338926C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27</w:t>
            </w:r>
          </w:p>
        </w:tc>
        <w:tc>
          <w:tcPr>
            <w:tcW w:w="2125" w:type="dxa"/>
            <w:vAlign w:val="center"/>
          </w:tcPr>
          <w:p w14:paraId="3C560F2D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Практ</w:t>
            </w:r>
            <w:r w:rsidR="006725C8"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>ичне заняття № 8</w:t>
            </w:r>
          </w:p>
        </w:tc>
        <w:tc>
          <w:tcPr>
            <w:tcW w:w="3255" w:type="dxa"/>
            <w:vAlign w:val="center"/>
          </w:tcPr>
          <w:p w14:paraId="4C91184C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Особливості адміністративної та кримінальної відповідальності неповнолітніх</w:t>
            </w:r>
          </w:p>
        </w:tc>
        <w:tc>
          <w:tcPr>
            <w:tcW w:w="6379" w:type="dxa"/>
          </w:tcPr>
          <w:p w14:paraId="755E0B79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3EB286E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характеризує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адміністративну та кримінальну відповідальність неповнолітніх;</w:t>
            </w:r>
          </w:p>
          <w:p w14:paraId="5F7AC705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0431FA77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адміністративного, кримінального законодавства України щодо неповнолітніх; </w:t>
            </w:r>
          </w:p>
          <w:p w14:paraId="0C624D13" w14:textId="77777777" w:rsidR="0059678B" w:rsidRPr="00FB02E5" w:rsidRDefault="0059678B" w:rsidP="006725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висловлює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судження щодо особливостей адміністративної та кримінальної відповідальності неповнолітніх.</w:t>
            </w:r>
          </w:p>
        </w:tc>
        <w:tc>
          <w:tcPr>
            <w:tcW w:w="750" w:type="dxa"/>
          </w:tcPr>
          <w:p w14:paraId="32337AF7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7C011DE2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77DF501D" w14:textId="77777777" w:rsidTr="00DE49E9">
        <w:tc>
          <w:tcPr>
            <w:tcW w:w="783" w:type="dxa"/>
          </w:tcPr>
          <w:p w14:paraId="41E61276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325F0957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28</w:t>
            </w:r>
          </w:p>
        </w:tc>
        <w:tc>
          <w:tcPr>
            <w:tcW w:w="5380" w:type="dxa"/>
            <w:gridSpan w:val="2"/>
            <w:vAlign w:val="center"/>
          </w:tcPr>
          <w:p w14:paraId="02F62B98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 xml:space="preserve">Урок узагальнення знань № 3  </w:t>
            </w:r>
          </w:p>
        </w:tc>
        <w:tc>
          <w:tcPr>
            <w:tcW w:w="6379" w:type="dxa"/>
          </w:tcPr>
          <w:p w14:paraId="38F329A8" w14:textId="77777777" w:rsidR="0059678B" w:rsidRPr="00FB02E5" w:rsidRDefault="0059678B" w:rsidP="0059678B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6391D7CA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аналізує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окремі статті відповідних нормативно-правових актів;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</w:t>
            </w:r>
          </w:p>
          <w:p w14:paraId="6D105558" w14:textId="77777777" w:rsidR="0059678B" w:rsidRPr="00FB02E5" w:rsidRDefault="0059678B" w:rsidP="0059678B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і положень цивільного, сімейного, трудового, адміністративного, кримінального законодавс</w:t>
            </w:r>
            <w:r w:rsidR="006725C8" w:rsidRPr="00FB02E5">
              <w:rPr>
                <w:rFonts w:eastAsia="Times New Roman"/>
                <w:sz w:val="22"/>
                <w:lang w:val="uk-UA" w:eastAsia="ar-SA"/>
              </w:rPr>
              <w:t>тва України щодо неповнолітніх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.</w:t>
            </w:r>
          </w:p>
        </w:tc>
        <w:tc>
          <w:tcPr>
            <w:tcW w:w="750" w:type="dxa"/>
          </w:tcPr>
          <w:p w14:paraId="26A6FF91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FA7150C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2C8213B9" w14:textId="77777777" w:rsidTr="00961148">
        <w:tc>
          <w:tcPr>
            <w:tcW w:w="14816" w:type="dxa"/>
            <w:gridSpan w:val="7"/>
            <w:vAlign w:val="center"/>
          </w:tcPr>
          <w:p w14:paraId="4D1151F5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Розділ 5.</w:t>
            </w: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b/>
                <w:sz w:val="20"/>
                <w:lang w:val="uk-UA" w:eastAsia="ar-SA"/>
              </w:rPr>
              <w:t>ЯКЩО ПРАВО - ЦЕ ПРОФЕСІЯ</w:t>
            </w:r>
            <w:r w:rsidRPr="00FB02E5">
              <w:rPr>
                <w:rFonts w:eastAsia="Times New Roman"/>
                <w:b/>
                <w:caps/>
                <w:sz w:val="20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4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59678B" w:rsidRPr="00FB02E5" w14:paraId="77B1C4D8" w14:textId="77777777" w:rsidTr="00DE49E9">
        <w:tc>
          <w:tcPr>
            <w:tcW w:w="783" w:type="dxa"/>
          </w:tcPr>
          <w:p w14:paraId="153B7361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24C61B8B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29</w:t>
            </w:r>
          </w:p>
        </w:tc>
        <w:tc>
          <w:tcPr>
            <w:tcW w:w="2125" w:type="dxa"/>
            <w:vAlign w:val="center"/>
          </w:tcPr>
          <w:p w14:paraId="5F1B6C06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Юридична діяльність</w:t>
            </w:r>
          </w:p>
        </w:tc>
        <w:tc>
          <w:tcPr>
            <w:tcW w:w="3255" w:type="dxa"/>
            <w:vAlign w:val="center"/>
          </w:tcPr>
          <w:p w14:paraId="3A0C1BCA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Професія «юрист».  Юристи в нашому житті. </w:t>
            </w: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(Слідчий, нотаріус, юрисконсульт, поліцейський (патрульний, </w:t>
            </w:r>
            <w:proofErr w:type="spellStart"/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дільничий</w:t>
            </w:r>
            <w:proofErr w:type="spellEnd"/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 офіцер поліції)</w:t>
            </w:r>
          </w:p>
        </w:tc>
        <w:tc>
          <w:tcPr>
            <w:tcW w:w="6379" w:type="dxa"/>
          </w:tcPr>
          <w:p w14:paraId="7D92E6A7" w14:textId="77777777" w:rsidR="00194DC8" w:rsidRPr="00FB02E5" w:rsidRDefault="00194DC8" w:rsidP="00194DC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07A77F72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професії, пов’язані з юриспруденцією;  </w:t>
            </w:r>
          </w:p>
          <w:p w14:paraId="3FD0E5BF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знає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, хто такі слідчі, нотаріуси, юрисконсульти,  дільничні офіцери поліції, правозахисники; </w:t>
            </w:r>
          </w:p>
          <w:p w14:paraId="4C0AA61B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наводить 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видів діяльності  нотаріуса;</w:t>
            </w:r>
          </w:p>
          <w:p w14:paraId="4F932BDB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основні вимоги до осіб, які мають намір працювати за юридичним фахом чи в поліції;</w:t>
            </w:r>
          </w:p>
          <w:p w14:paraId="5C06466D" w14:textId="77777777" w:rsidR="0059678B" w:rsidRPr="00FB02E5" w:rsidRDefault="00194DC8" w:rsidP="00194DC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оцінює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життєві ситуації, за яких потрібна допомога юриста.</w:t>
            </w:r>
          </w:p>
        </w:tc>
        <w:tc>
          <w:tcPr>
            <w:tcW w:w="750" w:type="dxa"/>
          </w:tcPr>
          <w:p w14:paraId="77C8A394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73858C1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6DC628EE" w14:textId="77777777" w:rsidTr="00DE49E9">
        <w:tc>
          <w:tcPr>
            <w:tcW w:w="783" w:type="dxa"/>
          </w:tcPr>
          <w:p w14:paraId="79D97F69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27F9E38B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30</w:t>
            </w:r>
          </w:p>
        </w:tc>
        <w:tc>
          <w:tcPr>
            <w:tcW w:w="2125" w:type="dxa"/>
            <w:vAlign w:val="center"/>
          </w:tcPr>
          <w:p w14:paraId="389B23D6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Юристи в системі правосуддя</w:t>
            </w:r>
          </w:p>
        </w:tc>
        <w:tc>
          <w:tcPr>
            <w:tcW w:w="3255" w:type="dxa"/>
            <w:vAlign w:val="center"/>
          </w:tcPr>
          <w:p w14:paraId="32BAA880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(суддя, прокурор, адвокат)</w:t>
            </w:r>
          </w:p>
        </w:tc>
        <w:tc>
          <w:tcPr>
            <w:tcW w:w="6379" w:type="dxa"/>
          </w:tcPr>
          <w:p w14:paraId="3DDF1596" w14:textId="77777777" w:rsidR="00194DC8" w:rsidRPr="00FB02E5" w:rsidRDefault="00194DC8" w:rsidP="00194DC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324BE23A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професії, пов’язані з юриспруденцією;  </w:t>
            </w:r>
          </w:p>
          <w:p w14:paraId="24329088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знає</w:t>
            </w:r>
            <w:r w:rsidR="006725C8" w:rsidRPr="00FB02E5">
              <w:rPr>
                <w:rFonts w:eastAsia="Times New Roman"/>
                <w:sz w:val="22"/>
                <w:lang w:val="uk-UA" w:eastAsia="ar-SA"/>
              </w:rPr>
              <w:t>, хто такі судді, прокурори, адвокати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; </w:t>
            </w:r>
          </w:p>
          <w:p w14:paraId="42DF737E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наводить приклади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видів діяльності  адвоката;</w:t>
            </w:r>
          </w:p>
          <w:p w14:paraId="115E8A8F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називає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основні вимоги до осіб, які мають намір працювати за </w:t>
            </w:r>
            <w:r w:rsidRPr="00FB02E5">
              <w:rPr>
                <w:rFonts w:eastAsia="Times New Roman"/>
                <w:sz w:val="22"/>
                <w:lang w:val="uk-UA" w:eastAsia="ar-SA"/>
              </w:rPr>
              <w:lastRenderedPageBreak/>
              <w:t>юридичним фахом чи в поліції;</w:t>
            </w:r>
          </w:p>
          <w:p w14:paraId="72F644FF" w14:textId="77777777" w:rsidR="0059678B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</w:t>
            </w:r>
            <w:r w:rsidR="006725C8" w:rsidRPr="00FB02E5">
              <w:rPr>
                <w:rFonts w:eastAsia="Times New Roman"/>
                <w:sz w:val="22"/>
                <w:lang w:val="uk-UA" w:eastAsia="ar-SA"/>
              </w:rPr>
              <w:t>анням знань про професію юриста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.</w:t>
            </w:r>
          </w:p>
        </w:tc>
        <w:tc>
          <w:tcPr>
            <w:tcW w:w="750" w:type="dxa"/>
          </w:tcPr>
          <w:p w14:paraId="6CC1DB8D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6410A63C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6A95AAD5" w14:textId="77777777" w:rsidTr="00DE49E9">
        <w:tc>
          <w:tcPr>
            <w:tcW w:w="783" w:type="dxa"/>
          </w:tcPr>
          <w:p w14:paraId="661D2A32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07E8A432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31-32</w:t>
            </w:r>
          </w:p>
        </w:tc>
        <w:tc>
          <w:tcPr>
            <w:tcW w:w="2125" w:type="dxa"/>
            <w:vAlign w:val="center"/>
          </w:tcPr>
          <w:p w14:paraId="02EFD873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 xml:space="preserve">Практичне заняття № 9  </w:t>
            </w:r>
          </w:p>
        </w:tc>
        <w:tc>
          <w:tcPr>
            <w:tcW w:w="3255" w:type="dxa"/>
            <w:vAlign w:val="center"/>
          </w:tcPr>
          <w:p w14:paraId="464F75CA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Ігровий суд або зустріч з юристами чи правозахисниками.</w:t>
            </w:r>
          </w:p>
        </w:tc>
        <w:tc>
          <w:tcPr>
            <w:tcW w:w="6379" w:type="dxa"/>
          </w:tcPr>
          <w:p w14:paraId="7166A132" w14:textId="77777777" w:rsidR="00194DC8" w:rsidRPr="00FB02E5" w:rsidRDefault="00194DC8" w:rsidP="00194DC8">
            <w:pPr>
              <w:suppressAutoHyphens/>
              <w:snapToGrid w:val="0"/>
              <w:rPr>
                <w:rFonts w:eastAsia="Times New Roman"/>
                <w:b/>
                <w:bCs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bCs/>
                <w:sz w:val="22"/>
                <w:lang w:val="uk-UA" w:eastAsia="ar-SA"/>
              </w:rPr>
              <w:t>Учень/учениця:</w:t>
            </w:r>
          </w:p>
          <w:p w14:paraId="0942F1B4" w14:textId="77777777" w:rsidR="00194DC8" w:rsidRPr="00FB02E5" w:rsidRDefault="00194DC8" w:rsidP="00194DC8">
            <w:pPr>
              <w:autoSpaceDE w:val="0"/>
              <w:autoSpaceDN w:val="0"/>
              <w:adjustRightInd w:val="0"/>
              <w:rPr>
                <w:sz w:val="22"/>
                <w:lang w:val="uk-UA" w:eastAsia="uk-UA"/>
              </w:rPr>
            </w:pPr>
            <w:r w:rsidRPr="00FB02E5">
              <w:rPr>
                <w:i/>
                <w:iCs/>
                <w:sz w:val="22"/>
                <w:lang w:val="uk-UA" w:eastAsia="uk-UA"/>
              </w:rPr>
              <w:t>описує</w:t>
            </w:r>
            <w:r w:rsidRPr="00FB02E5">
              <w:rPr>
                <w:sz w:val="22"/>
                <w:lang w:val="uk-UA" w:eastAsia="uk-UA"/>
              </w:rPr>
              <w:t xml:space="preserve"> процедуру розгляду цивільної/ кримінальної справи в суді;</w:t>
            </w:r>
          </w:p>
          <w:p w14:paraId="683F47A7" w14:textId="77777777" w:rsidR="00194DC8" w:rsidRPr="00FB02E5" w:rsidRDefault="00194DC8" w:rsidP="00194DC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розв’язує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правові ситуації з використанням знань про професію юриста;</w:t>
            </w:r>
          </w:p>
          <w:p w14:paraId="5EACB386" w14:textId="77777777" w:rsidR="0059678B" w:rsidRPr="00FB02E5" w:rsidRDefault="00194DC8" w:rsidP="00194DC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оцінює</w:t>
            </w:r>
            <w:r w:rsidRPr="00FB02E5">
              <w:rPr>
                <w:rFonts w:eastAsia="Times New Roman"/>
                <w:sz w:val="22"/>
                <w:lang w:val="uk-UA" w:eastAsia="ar-SA"/>
              </w:rPr>
              <w:t xml:space="preserve"> життєві ситуації, за яких потрібна допомога юриста.</w:t>
            </w:r>
          </w:p>
        </w:tc>
        <w:tc>
          <w:tcPr>
            <w:tcW w:w="750" w:type="dxa"/>
          </w:tcPr>
          <w:p w14:paraId="226FFE10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3D72723F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194DC8" w:rsidRPr="00FB02E5" w14:paraId="3DE83CD1" w14:textId="77777777" w:rsidTr="00DE49E9">
        <w:tc>
          <w:tcPr>
            <w:tcW w:w="783" w:type="dxa"/>
          </w:tcPr>
          <w:p w14:paraId="0AC7A651" w14:textId="77777777" w:rsidR="00194DC8" w:rsidRPr="00FB02E5" w:rsidRDefault="00194DC8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28442B59" w14:textId="77777777" w:rsidR="00194DC8" w:rsidRPr="00FB02E5" w:rsidRDefault="00194DC8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33</w:t>
            </w:r>
          </w:p>
        </w:tc>
        <w:tc>
          <w:tcPr>
            <w:tcW w:w="5380" w:type="dxa"/>
            <w:gridSpan w:val="2"/>
            <w:vAlign w:val="center"/>
          </w:tcPr>
          <w:p w14:paraId="5A3FB877" w14:textId="77777777" w:rsidR="00194DC8" w:rsidRPr="00FB02E5" w:rsidRDefault="006725C8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Урок узагальнення знань № 4</w:t>
            </w:r>
            <w:r w:rsidR="00194DC8"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  </w:t>
            </w:r>
          </w:p>
        </w:tc>
        <w:tc>
          <w:tcPr>
            <w:tcW w:w="6379" w:type="dxa"/>
          </w:tcPr>
          <w:p w14:paraId="5994A3D7" w14:textId="77777777" w:rsidR="00194DC8" w:rsidRPr="00FB02E5" w:rsidRDefault="00194DC8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50" w:type="dxa"/>
          </w:tcPr>
          <w:p w14:paraId="365E5D8D" w14:textId="77777777" w:rsidR="00194DC8" w:rsidRPr="00FB02E5" w:rsidRDefault="00194DC8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5D37BA05" w14:textId="77777777" w:rsidR="00194DC8" w:rsidRPr="00FB02E5" w:rsidRDefault="00194DC8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59678B" w:rsidRPr="00FB02E5" w14:paraId="126588CA" w14:textId="77777777" w:rsidTr="00DE49E9">
        <w:tc>
          <w:tcPr>
            <w:tcW w:w="783" w:type="dxa"/>
          </w:tcPr>
          <w:p w14:paraId="1171E017" w14:textId="77777777" w:rsidR="0059678B" w:rsidRPr="00FB02E5" w:rsidRDefault="0059678B" w:rsidP="0059678B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83" w:type="dxa"/>
            <w:vAlign w:val="center"/>
          </w:tcPr>
          <w:p w14:paraId="58AE94BE" w14:textId="77777777" w:rsidR="0059678B" w:rsidRPr="00FB02E5" w:rsidRDefault="0059678B" w:rsidP="00961148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</w:p>
        </w:tc>
        <w:tc>
          <w:tcPr>
            <w:tcW w:w="2125" w:type="dxa"/>
            <w:vAlign w:val="center"/>
          </w:tcPr>
          <w:p w14:paraId="3C8D1451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3255" w:type="dxa"/>
            <w:vAlign w:val="center"/>
          </w:tcPr>
          <w:p w14:paraId="0B51325C" w14:textId="77777777" w:rsidR="0059678B" w:rsidRPr="00FB02E5" w:rsidRDefault="0059678B" w:rsidP="00961148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6379" w:type="dxa"/>
          </w:tcPr>
          <w:p w14:paraId="4505991C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50" w:type="dxa"/>
          </w:tcPr>
          <w:p w14:paraId="02CFAF07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741" w:type="dxa"/>
          </w:tcPr>
          <w:p w14:paraId="747A4993" w14:textId="77777777" w:rsidR="0059678B" w:rsidRPr="00FB02E5" w:rsidRDefault="0059678B" w:rsidP="0059678B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</w:tbl>
    <w:p w14:paraId="5C3D65A7" w14:textId="77777777" w:rsidR="00C115A0" w:rsidRPr="00FB02E5" w:rsidRDefault="00C115A0" w:rsidP="00234559">
      <w:pPr>
        <w:suppressAutoHyphens/>
        <w:spacing w:after="0" w:line="240" w:lineRule="auto"/>
        <w:jc w:val="center"/>
        <w:rPr>
          <w:rFonts w:eastAsia="Times New Roman"/>
          <w:b/>
          <w:szCs w:val="28"/>
          <w:lang w:val="uk-UA" w:eastAsia="ar-SA"/>
        </w:rPr>
      </w:pPr>
    </w:p>
    <w:p w14:paraId="3A71A151" w14:textId="77777777" w:rsidR="00234559" w:rsidRPr="00FB02E5" w:rsidRDefault="00234559" w:rsidP="00234559">
      <w:pPr>
        <w:suppressAutoHyphens/>
        <w:spacing w:after="0" w:line="240" w:lineRule="auto"/>
        <w:jc w:val="center"/>
        <w:rPr>
          <w:rFonts w:eastAsia="Times New Roman"/>
          <w:b/>
          <w:szCs w:val="28"/>
          <w:lang w:val="uk-UA" w:eastAsia="ar-SA"/>
        </w:rPr>
      </w:pPr>
    </w:p>
    <w:p w14:paraId="34467E9D" w14:textId="77777777" w:rsidR="00C974A6" w:rsidRPr="00FB02E5" w:rsidRDefault="00C974A6" w:rsidP="00DE49E9">
      <w:pPr>
        <w:suppressAutoHyphens/>
        <w:spacing w:after="0" w:line="240" w:lineRule="auto"/>
        <w:jc w:val="center"/>
        <w:rPr>
          <w:rFonts w:eastAsia="Times New Roman"/>
          <w:b/>
          <w:szCs w:val="28"/>
          <w:lang w:val="uk-UA" w:eastAsia="ar-SA"/>
        </w:rPr>
        <w:sectPr w:rsidR="00C974A6" w:rsidRPr="00FB02E5" w:rsidSect="008D2218">
          <w:pgSz w:w="16838" w:h="11906" w:orient="landscape"/>
          <w:pgMar w:top="1418" w:right="851" w:bottom="851" w:left="851" w:header="709" w:footer="709" w:gutter="0"/>
          <w:cols w:space="708"/>
          <w:docGrid w:linePitch="381"/>
        </w:sectPr>
      </w:pPr>
    </w:p>
    <w:p w14:paraId="0F740CE1" w14:textId="77777777" w:rsidR="00DE49E9" w:rsidRPr="00FB02E5" w:rsidRDefault="00DE49E9" w:rsidP="00DE49E9">
      <w:pPr>
        <w:suppressAutoHyphens/>
        <w:spacing w:after="0" w:line="240" w:lineRule="auto"/>
        <w:jc w:val="center"/>
        <w:rPr>
          <w:rFonts w:eastAsia="Times New Roman"/>
          <w:b/>
          <w:szCs w:val="28"/>
          <w:lang w:val="uk-UA" w:eastAsia="ar-SA"/>
        </w:rPr>
      </w:pPr>
      <w:r w:rsidRPr="00FB02E5">
        <w:rPr>
          <w:rFonts w:eastAsia="Times New Roman"/>
          <w:b/>
          <w:szCs w:val="28"/>
          <w:lang w:val="uk-UA" w:eastAsia="ar-SA"/>
        </w:rPr>
        <w:lastRenderedPageBreak/>
        <w:t>Календарне планування з «Основ правознавства» (9 клас)</w:t>
      </w:r>
    </w:p>
    <w:p w14:paraId="721EBDEC" w14:textId="77777777" w:rsidR="00DE49E9" w:rsidRPr="00FB02E5" w:rsidRDefault="00DE49E9" w:rsidP="00DE49E9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8"/>
          <w:lang w:val="uk-UA" w:eastAsia="ar-SA"/>
        </w:rPr>
      </w:pPr>
      <w:r w:rsidRPr="00FB02E5">
        <w:rPr>
          <w:rFonts w:eastAsia="Times New Roman"/>
          <w:i/>
          <w:sz w:val="24"/>
          <w:szCs w:val="28"/>
          <w:lang w:val="uk-UA" w:eastAsia="ar-SA"/>
        </w:rPr>
        <w:t xml:space="preserve">За підручником </w:t>
      </w:r>
    </w:p>
    <w:p w14:paraId="2068EAB1" w14:textId="77777777" w:rsidR="00DE49E9" w:rsidRPr="00FB02E5" w:rsidRDefault="00DE49E9" w:rsidP="00DE49E9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8"/>
          <w:lang w:val="uk-UA" w:eastAsia="ar-SA"/>
        </w:rPr>
      </w:pPr>
      <w:r w:rsidRPr="00FB02E5">
        <w:rPr>
          <w:rFonts w:eastAsia="Times New Roman"/>
          <w:i/>
          <w:sz w:val="24"/>
          <w:szCs w:val="28"/>
          <w:lang w:val="uk-UA" w:eastAsia="ar-SA"/>
        </w:rPr>
        <w:t>Основи правознавства : підручник для 9 класу загальноосвітні</w:t>
      </w:r>
      <w:r w:rsidR="003926D2" w:rsidRPr="00FB02E5">
        <w:rPr>
          <w:rFonts w:eastAsia="Times New Roman"/>
          <w:i/>
          <w:sz w:val="24"/>
          <w:szCs w:val="28"/>
          <w:lang w:val="uk-UA" w:eastAsia="ar-SA"/>
        </w:rPr>
        <w:t>х навчальних  закладів /  І. Д. </w:t>
      </w:r>
      <w:r w:rsidRPr="00FB02E5">
        <w:rPr>
          <w:rFonts w:eastAsia="Times New Roman"/>
          <w:i/>
          <w:sz w:val="24"/>
          <w:szCs w:val="28"/>
          <w:lang w:val="uk-UA" w:eastAsia="ar-SA"/>
        </w:rPr>
        <w:t xml:space="preserve">Васильків, В. М. Кравчук. — Тернопіль :  </w:t>
      </w:r>
      <w:proofErr w:type="spellStart"/>
      <w:r w:rsidRPr="00FB02E5">
        <w:rPr>
          <w:rFonts w:eastAsia="Times New Roman"/>
          <w:i/>
          <w:sz w:val="24"/>
          <w:szCs w:val="28"/>
          <w:lang w:val="uk-UA" w:eastAsia="ar-SA"/>
        </w:rPr>
        <w:t>Астон</w:t>
      </w:r>
      <w:proofErr w:type="spellEnd"/>
      <w:r w:rsidRPr="00FB02E5">
        <w:rPr>
          <w:rFonts w:eastAsia="Times New Roman"/>
          <w:i/>
          <w:sz w:val="24"/>
          <w:szCs w:val="28"/>
          <w:lang w:val="uk-UA" w:eastAsia="ar-SA"/>
        </w:rPr>
        <w:t>, 2022.</w:t>
      </w:r>
    </w:p>
    <w:p w14:paraId="740047C3" w14:textId="77777777" w:rsidR="003926D2" w:rsidRPr="00FB02E5" w:rsidRDefault="003926D2" w:rsidP="00DE49E9">
      <w:pPr>
        <w:suppressAutoHyphens/>
        <w:spacing w:after="0" w:line="240" w:lineRule="auto"/>
        <w:jc w:val="center"/>
        <w:rPr>
          <w:rFonts w:eastAsia="Times New Roman"/>
          <w:i/>
          <w:sz w:val="32"/>
          <w:szCs w:val="28"/>
          <w:lang w:val="uk-UA" w:eastAsia="ar-SA"/>
        </w:rPr>
      </w:pPr>
      <w:r w:rsidRPr="00FB02E5">
        <w:rPr>
          <w:rFonts w:eastAsia="Times New Roman"/>
          <w:i/>
          <w:sz w:val="32"/>
          <w:szCs w:val="28"/>
          <w:lang w:val="uk-UA" w:eastAsia="ar-SA"/>
        </w:rPr>
        <w:t xml:space="preserve">______________________________________________________ </w:t>
      </w:r>
    </w:p>
    <w:p w14:paraId="49CDFE46" w14:textId="77777777" w:rsidR="003926D2" w:rsidRPr="00FB02E5" w:rsidRDefault="003926D2" w:rsidP="00DE49E9">
      <w:pPr>
        <w:suppressAutoHyphens/>
        <w:spacing w:after="0" w:line="240" w:lineRule="auto"/>
        <w:jc w:val="center"/>
        <w:rPr>
          <w:rFonts w:eastAsia="Times New Roman"/>
          <w:i/>
          <w:sz w:val="32"/>
          <w:szCs w:val="28"/>
          <w:lang w:val="uk-UA" w:eastAsia="ar-SA"/>
        </w:rPr>
      </w:pPr>
      <w:r w:rsidRPr="00FB02E5">
        <w:rPr>
          <w:rFonts w:eastAsia="Times New Roman"/>
          <w:i/>
          <w:sz w:val="32"/>
          <w:szCs w:val="28"/>
          <w:lang w:val="uk-UA" w:eastAsia="ar-SA"/>
        </w:rPr>
        <w:t>__________________________________________________________</w:t>
      </w:r>
    </w:p>
    <w:p w14:paraId="7EA095C6" w14:textId="77777777" w:rsidR="00C974A6" w:rsidRPr="00FB02E5" w:rsidRDefault="00C974A6" w:rsidP="00DE49E9">
      <w:pPr>
        <w:suppressAutoHyphens/>
        <w:spacing w:after="0" w:line="240" w:lineRule="auto"/>
        <w:jc w:val="center"/>
        <w:rPr>
          <w:rFonts w:eastAsia="Times New Roman"/>
          <w:i/>
          <w:szCs w:val="28"/>
          <w:lang w:val="uk-UA" w:eastAsia="ar-SA"/>
        </w:rPr>
      </w:pPr>
    </w:p>
    <w:p w14:paraId="719EBEAB" w14:textId="77777777" w:rsidR="003926D2" w:rsidRPr="00FB02E5" w:rsidRDefault="003926D2" w:rsidP="00DE49E9">
      <w:pPr>
        <w:suppressAutoHyphens/>
        <w:spacing w:after="0" w:line="240" w:lineRule="auto"/>
        <w:jc w:val="center"/>
        <w:rPr>
          <w:rFonts w:eastAsia="Times New Roman"/>
          <w:i/>
          <w:szCs w:val="28"/>
          <w:lang w:val="uk-UA" w:eastAsia="ar-SA"/>
        </w:rPr>
      </w:pPr>
    </w:p>
    <w:tbl>
      <w:tblPr>
        <w:tblStyle w:val="a4"/>
        <w:tblW w:w="9603" w:type="dxa"/>
        <w:tblInd w:w="250" w:type="dxa"/>
        <w:tblLook w:val="04A0" w:firstRow="1" w:lastRow="0" w:firstColumn="1" w:lastColumn="0" w:noHBand="0" w:noVBand="1"/>
      </w:tblPr>
      <w:tblGrid>
        <w:gridCol w:w="709"/>
        <w:gridCol w:w="1276"/>
        <w:gridCol w:w="992"/>
        <w:gridCol w:w="6626"/>
      </w:tblGrid>
      <w:tr w:rsidR="00C974A6" w:rsidRPr="00FB02E5" w14:paraId="24DCCD5F" w14:textId="77777777" w:rsidTr="00C974A6">
        <w:tc>
          <w:tcPr>
            <w:tcW w:w="709" w:type="dxa"/>
          </w:tcPr>
          <w:p w14:paraId="72059C21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  <w:vAlign w:val="center"/>
          </w:tcPr>
          <w:p w14:paraId="5C43A17C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Дата уроку</w:t>
            </w:r>
          </w:p>
        </w:tc>
        <w:tc>
          <w:tcPr>
            <w:tcW w:w="992" w:type="dxa"/>
          </w:tcPr>
          <w:p w14:paraId="299709DC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№ уроку</w:t>
            </w:r>
          </w:p>
        </w:tc>
        <w:tc>
          <w:tcPr>
            <w:tcW w:w="6626" w:type="dxa"/>
            <w:vAlign w:val="center"/>
          </w:tcPr>
          <w:p w14:paraId="22620169" w14:textId="77777777" w:rsidR="00C974A6" w:rsidRPr="00FB02E5" w:rsidRDefault="00C974A6" w:rsidP="0035743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Тема уроку</w:t>
            </w:r>
          </w:p>
        </w:tc>
      </w:tr>
      <w:tr w:rsidR="00C974A6" w:rsidRPr="00FB02E5" w14:paraId="4A6194BC" w14:textId="77777777" w:rsidTr="00C974A6">
        <w:tc>
          <w:tcPr>
            <w:tcW w:w="709" w:type="dxa"/>
          </w:tcPr>
          <w:p w14:paraId="45BF8024" w14:textId="77777777" w:rsidR="00C974A6" w:rsidRPr="00FB02E5" w:rsidRDefault="00C974A6" w:rsidP="0035743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8894" w:type="dxa"/>
            <w:gridSpan w:val="3"/>
            <w:vAlign w:val="center"/>
          </w:tcPr>
          <w:p w14:paraId="5EA3BB9E" w14:textId="77777777" w:rsidR="00C974A6" w:rsidRPr="00FB02E5" w:rsidRDefault="00C974A6" w:rsidP="00C974A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В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ступ до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«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>основ правознавства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»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1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974A6" w:rsidRPr="00FB02E5" w14:paraId="41787658" w14:textId="77777777" w:rsidTr="00C974A6">
        <w:tc>
          <w:tcPr>
            <w:tcW w:w="709" w:type="dxa"/>
          </w:tcPr>
          <w:p w14:paraId="1C93BF33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6B1AC544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7D0EB550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</w:t>
            </w:r>
          </w:p>
        </w:tc>
        <w:tc>
          <w:tcPr>
            <w:tcW w:w="6626" w:type="dxa"/>
            <w:vAlign w:val="center"/>
          </w:tcPr>
          <w:p w14:paraId="384EC8C1" w14:textId="77777777" w:rsidR="00C974A6" w:rsidRPr="00FB02E5" w:rsidRDefault="00C974A6" w:rsidP="00C974A6">
            <w:p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Вступ до «Основ правознавства»</w:t>
            </w:r>
          </w:p>
        </w:tc>
      </w:tr>
      <w:tr w:rsidR="003926D2" w:rsidRPr="00FB02E5" w14:paraId="326A5935" w14:textId="77777777" w:rsidTr="003926D2">
        <w:tc>
          <w:tcPr>
            <w:tcW w:w="9603" w:type="dxa"/>
            <w:gridSpan w:val="4"/>
            <w:vAlign w:val="center"/>
          </w:tcPr>
          <w:p w14:paraId="4560ECD4" w14:textId="77777777" w:rsidR="003926D2" w:rsidRPr="00FB02E5" w:rsidRDefault="003926D2" w:rsidP="003926D2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Розділ 1. ОСНОВИ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 теорії держави і права</w:t>
            </w:r>
            <w:r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4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974A6" w:rsidRPr="00FB02E5" w14:paraId="479B25CF" w14:textId="77777777" w:rsidTr="00C974A6">
        <w:tc>
          <w:tcPr>
            <w:tcW w:w="709" w:type="dxa"/>
          </w:tcPr>
          <w:p w14:paraId="34ED1814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06C1783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72E356B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</w:t>
            </w:r>
          </w:p>
        </w:tc>
        <w:tc>
          <w:tcPr>
            <w:tcW w:w="6626" w:type="dxa"/>
            <w:vAlign w:val="center"/>
          </w:tcPr>
          <w:p w14:paraId="52C4165F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Держава</w:t>
            </w:r>
          </w:p>
        </w:tc>
      </w:tr>
      <w:tr w:rsidR="00C974A6" w:rsidRPr="00FB02E5" w14:paraId="1F1EC987" w14:textId="77777777" w:rsidTr="00C974A6">
        <w:tc>
          <w:tcPr>
            <w:tcW w:w="709" w:type="dxa"/>
          </w:tcPr>
          <w:p w14:paraId="2606543C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5BDA5A10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62BDF09A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</w:t>
            </w:r>
          </w:p>
        </w:tc>
        <w:tc>
          <w:tcPr>
            <w:tcW w:w="6626" w:type="dxa"/>
            <w:vAlign w:val="center"/>
          </w:tcPr>
          <w:p w14:paraId="2BC42727" w14:textId="77777777" w:rsidR="00C974A6" w:rsidRPr="00FB02E5" w:rsidRDefault="00C974A6" w:rsidP="00357436">
            <w:p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Державний лад</w:t>
            </w:r>
          </w:p>
        </w:tc>
      </w:tr>
      <w:tr w:rsidR="00C974A6" w:rsidRPr="00FB02E5" w14:paraId="77055E04" w14:textId="77777777" w:rsidTr="00C974A6">
        <w:tc>
          <w:tcPr>
            <w:tcW w:w="709" w:type="dxa"/>
          </w:tcPr>
          <w:p w14:paraId="7B260905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7D3501DE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7595A7FE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4</w:t>
            </w:r>
          </w:p>
        </w:tc>
        <w:tc>
          <w:tcPr>
            <w:tcW w:w="6626" w:type="dxa"/>
            <w:vAlign w:val="center"/>
          </w:tcPr>
          <w:p w14:paraId="095AAF57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Право</w:t>
            </w:r>
          </w:p>
        </w:tc>
      </w:tr>
      <w:tr w:rsidR="00C974A6" w:rsidRPr="00FB02E5" w14:paraId="51AEE0C9" w14:textId="77777777" w:rsidTr="00C974A6">
        <w:tc>
          <w:tcPr>
            <w:tcW w:w="709" w:type="dxa"/>
          </w:tcPr>
          <w:p w14:paraId="23F4AF40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7CF3DE06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29979BA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5</w:t>
            </w:r>
          </w:p>
        </w:tc>
        <w:tc>
          <w:tcPr>
            <w:tcW w:w="6626" w:type="dxa"/>
            <w:vAlign w:val="center"/>
          </w:tcPr>
          <w:p w14:paraId="44DF9DA0" w14:textId="77777777" w:rsidR="00C974A6" w:rsidRPr="00FB02E5" w:rsidRDefault="00C974A6" w:rsidP="00C974A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1</w:t>
            </w:r>
          </w:p>
        </w:tc>
      </w:tr>
      <w:tr w:rsidR="003926D2" w:rsidRPr="00FB02E5" w14:paraId="38927E3B" w14:textId="77777777" w:rsidTr="00071488">
        <w:tc>
          <w:tcPr>
            <w:tcW w:w="9603" w:type="dxa"/>
            <w:gridSpan w:val="4"/>
          </w:tcPr>
          <w:p w14:paraId="3CF25ACF" w14:textId="77777777" w:rsidR="003926D2" w:rsidRPr="00FB02E5" w:rsidRDefault="003926D2" w:rsidP="00C974A6">
            <w:pPr>
              <w:suppressAutoHyphens/>
              <w:snapToGrid w:val="0"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Розділ 2. П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равовідносини. Правопорушення. Юридична відповідальність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4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974A6" w:rsidRPr="00FB02E5" w14:paraId="0217F9C0" w14:textId="77777777" w:rsidTr="00C974A6">
        <w:tc>
          <w:tcPr>
            <w:tcW w:w="709" w:type="dxa"/>
          </w:tcPr>
          <w:p w14:paraId="67017EC3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3F68FD2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9C53DE7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6</w:t>
            </w:r>
          </w:p>
        </w:tc>
        <w:tc>
          <w:tcPr>
            <w:tcW w:w="6626" w:type="dxa"/>
            <w:vAlign w:val="center"/>
          </w:tcPr>
          <w:p w14:paraId="5EE4943E" w14:textId="77777777" w:rsidR="00C974A6" w:rsidRPr="00FB02E5" w:rsidRDefault="00C974A6" w:rsidP="00C974A6">
            <w:pPr>
              <w:suppressAutoHyphens/>
              <w:snapToGrid w:val="0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Правовідносини</w:t>
            </w:r>
          </w:p>
        </w:tc>
      </w:tr>
      <w:tr w:rsidR="00C974A6" w:rsidRPr="00FB02E5" w14:paraId="4375FDFB" w14:textId="77777777" w:rsidTr="00C974A6">
        <w:tc>
          <w:tcPr>
            <w:tcW w:w="709" w:type="dxa"/>
          </w:tcPr>
          <w:p w14:paraId="6CD4EB73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3F599D88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6BFD3375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7</w:t>
            </w:r>
          </w:p>
        </w:tc>
        <w:tc>
          <w:tcPr>
            <w:tcW w:w="6626" w:type="dxa"/>
            <w:vAlign w:val="center"/>
          </w:tcPr>
          <w:p w14:paraId="6BAC1386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Правопорушення</w:t>
            </w:r>
          </w:p>
        </w:tc>
      </w:tr>
      <w:tr w:rsidR="00C974A6" w:rsidRPr="00FB02E5" w14:paraId="7DFC45FA" w14:textId="77777777" w:rsidTr="00C974A6">
        <w:tc>
          <w:tcPr>
            <w:tcW w:w="709" w:type="dxa"/>
          </w:tcPr>
          <w:p w14:paraId="209D5B3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4FC1A021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5228E695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8</w:t>
            </w:r>
          </w:p>
        </w:tc>
        <w:tc>
          <w:tcPr>
            <w:tcW w:w="6626" w:type="dxa"/>
            <w:vAlign w:val="center"/>
          </w:tcPr>
          <w:p w14:paraId="0622BEBE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Юридична відповідальність</w:t>
            </w:r>
          </w:p>
        </w:tc>
      </w:tr>
      <w:tr w:rsidR="00C974A6" w:rsidRPr="00FB02E5" w14:paraId="16614996" w14:textId="77777777" w:rsidTr="00C974A6">
        <w:tc>
          <w:tcPr>
            <w:tcW w:w="709" w:type="dxa"/>
          </w:tcPr>
          <w:p w14:paraId="5215888C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1F243F19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C956C8F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9</w:t>
            </w:r>
          </w:p>
        </w:tc>
        <w:tc>
          <w:tcPr>
            <w:tcW w:w="6626" w:type="dxa"/>
            <w:vAlign w:val="center"/>
          </w:tcPr>
          <w:p w14:paraId="1B7298EC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2</w:t>
            </w:r>
          </w:p>
        </w:tc>
      </w:tr>
      <w:tr w:rsidR="00C974A6" w:rsidRPr="00FB02E5" w14:paraId="69E3B287" w14:textId="77777777" w:rsidTr="00C974A6">
        <w:tc>
          <w:tcPr>
            <w:tcW w:w="709" w:type="dxa"/>
          </w:tcPr>
          <w:p w14:paraId="2D50CDA5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0FEDF7B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7456AAB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10</w:t>
            </w:r>
          </w:p>
        </w:tc>
        <w:tc>
          <w:tcPr>
            <w:tcW w:w="6626" w:type="dxa"/>
            <w:vAlign w:val="center"/>
          </w:tcPr>
          <w:p w14:paraId="7D1A02A0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Урок узагальнення знань № 1  </w:t>
            </w:r>
          </w:p>
        </w:tc>
      </w:tr>
      <w:tr w:rsidR="003926D2" w:rsidRPr="00FB02E5" w14:paraId="6DD41952" w14:textId="77777777" w:rsidTr="00D62EC4">
        <w:tc>
          <w:tcPr>
            <w:tcW w:w="9603" w:type="dxa"/>
            <w:gridSpan w:val="4"/>
          </w:tcPr>
          <w:p w14:paraId="5F44CF5D" w14:textId="77777777" w:rsidR="003926D2" w:rsidRPr="00FB02E5" w:rsidRDefault="003926D2" w:rsidP="00C974A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Розділ 3. ВЗАЄМОЗВ’ЯЗОК ЛЮДИНИ І ДЕРЖАВИ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5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974A6" w:rsidRPr="00FB02E5" w14:paraId="4F732864" w14:textId="77777777" w:rsidTr="00C974A6">
        <w:tc>
          <w:tcPr>
            <w:tcW w:w="709" w:type="dxa"/>
          </w:tcPr>
          <w:p w14:paraId="7CDC4643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298072B3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FBD0855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11</w:t>
            </w:r>
          </w:p>
        </w:tc>
        <w:tc>
          <w:tcPr>
            <w:tcW w:w="6626" w:type="dxa"/>
            <w:vAlign w:val="center"/>
          </w:tcPr>
          <w:p w14:paraId="51F56D69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Конституція України</w:t>
            </w:r>
          </w:p>
        </w:tc>
      </w:tr>
      <w:tr w:rsidR="00C974A6" w:rsidRPr="00FB02E5" w14:paraId="09A0848A" w14:textId="77777777" w:rsidTr="00C974A6">
        <w:tc>
          <w:tcPr>
            <w:tcW w:w="709" w:type="dxa"/>
          </w:tcPr>
          <w:p w14:paraId="0FE1569A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52C4165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79A74AE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12</w:t>
            </w:r>
          </w:p>
        </w:tc>
        <w:tc>
          <w:tcPr>
            <w:tcW w:w="6626" w:type="dxa"/>
            <w:vAlign w:val="center"/>
          </w:tcPr>
          <w:p w14:paraId="0B7B05F7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Людина і держава</w:t>
            </w:r>
          </w:p>
        </w:tc>
      </w:tr>
      <w:tr w:rsidR="00C974A6" w:rsidRPr="00FB02E5" w14:paraId="58770B86" w14:textId="77777777" w:rsidTr="00C974A6">
        <w:tc>
          <w:tcPr>
            <w:tcW w:w="709" w:type="dxa"/>
          </w:tcPr>
          <w:p w14:paraId="6E095143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767F5AD7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0ECCF2B4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13</w:t>
            </w:r>
          </w:p>
        </w:tc>
        <w:tc>
          <w:tcPr>
            <w:tcW w:w="6626" w:type="dxa"/>
            <w:vAlign w:val="center"/>
          </w:tcPr>
          <w:p w14:paraId="67879BF6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Органи державної влади в Україні</w:t>
            </w:r>
          </w:p>
        </w:tc>
      </w:tr>
      <w:tr w:rsidR="00C974A6" w:rsidRPr="00FB02E5" w14:paraId="6D810E4C" w14:textId="77777777" w:rsidTr="00C974A6">
        <w:tc>
          <w:tcPr>
            <w:tcW w:w="709" w:type="dxa"/>
          </w:tcPr>
          <w:p w14:paraId="6A0207BE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6AEFEBB9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11330109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14</w:t>
            </w:r>
          </w:p>
        </w:tc>
        <w:tc>
          <w:tcPr>
            <w:tcW w:w="6626" w:type="dxa"/>
            <w:vAlign w:val="center"/>
          </w:tcPr>
          <w:p w14:paraId="6CBB6E3D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Органи місцевого самоврядування</w:t>
            </w:r>
          </w:p>
        </w:tc>
      </w:tr>
      <w:tr w:rsidR="00C974A6" w:rsidRPr="00FB02E5" w14:paraId="1DB1941C" w14:textId="77777777" w:rsidTr="00C974A6">
        <w:trPr>
          <w:trHeight w:val="193"/>
        </w:trPr>
        <w:tc>
          <w:tcPr>
            <w:tcW w:w="709" w:type="dxa"/>
          </w:tcPr>
          <w:p w14:paraId="0B0E686F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42C91050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683AA6D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15</w:t>
            </w:r>
          </w:p>
        </w:tc>
        <w:tc>
          <w:tcPr>
            <w:tcW w:w="6626" w:type="dxa"/>
            <w:vAlign w:val="center"/>
          </w:tcPr>
          <w:p w14:paraId="742DD782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Практичне заняття № 3  </w:t>
            </w:r>
          </w:p>
        </w:tc>
      </w:tr>
      <w:tr w:rsidR="00C974A6" w:rsidRPr="00FB02E5" w14:paraId="2D9EE6BE" w14:textId="77777777" w:rsidTr="00C974A6">
        <w:tc>
          <w:tcPr>
            <w:tcW w:w="709" w:type="dxa"/>
          </w:tcPr>
          <w:p w14:paraId="408BAFA4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49DE0CA1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66976576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16</w:t>
            </w:r>
          </w:p>
        </w:tc>
        <w:tc>
          <w:tcPr>
            <w:tcW w:w="6626" w:type="dxa"/>
            <w:vAlign w:val="center"/>
          </w:tcPr>
          <w:p w14:paraId="591C4C10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Урок узагальнення знань № 2</w:t>
            </w:r>
          </w:p>
        </w:tc>
      </w:tr>
      <w:tr w:rsidR="003926D2" w:rsidRPr="00FB02E5" w14:paraId="550785D0" w14:textId="77777777" w:rsidTr="00281F74">
        <w:tc>
          <w:tcPr>
            <w:tcW w:w="9603" w:type="dxa"/>
            <w:gridSpan w:val="4"/>
          </w:tcPr>
          <w:p w14:paraId="4406D433" w14:textId="77777777" w:rsidR="003926D2" w:rsidRPr="00FB02E5" w:rsidRDefault="003926D2" w:rsidP="00C974A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 xml:space="preserve">Розділ 4. НЕПОВНОЛІТНІ ЯК СУБ’ЄКТИ ЦИВІЛЬНИХ, СІМЕЙНИХ, ТРУДОВИХ,  АДМІНІСТРАТИВНИХ І КРИМІНАЛЬНИХ ПРАВОВІДНОСИН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(11 год.)</w:t>
            </w:r>
          </w:p>
        </w:tc>
      </w:tr>
      <w:tr w:rsidR="00C974A6" w:rsidRPr="00FB02E5" w14:paraId="1550B3BA" w14:textId="77777777" w:rsidTr="00C974A6">
        <w:tc>
          <w:tcPr>
            <w:tcW w:w="709" w:type="dxa"/>
          </w:tcPr>
          <w:p w14:paraId="1CA55BE0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0EC255A7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505CA0C3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17</w:t>
            </w:r>
          </w:p>
        </w:tc>
        <w:tc>
          <w:tcPr>
            <w:tcW w:w="6626" w:type="dxa"/>
            <w:vAlign w:val="center"/>
          </w:tcPr>
          <w:p w14:paraId="0C90426B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Цивільні правовідносини</w:t>
            </w:r>
          </w:p>
        </w:tc>
      </w:tr>
      <w:tr w:rsidR="00C974A6" w:rsidRPr="00FB02E5" w14:paraId="0280FBAE" w14:textId="77777777" w:rsidTr="00C974A6">
        <w:tc>
          <w:tcPr>
            <w:tcW w:w="709" w:type="dxa"/>
          </w:tcPr>
          <w:p w14:paraId="540BAA88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5E99F394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53225C3E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18</w:t>
            </w:r>
          </w:p>
        </w:tc>
        <w:tc>
          <w:tcPr>
            <w:tcW w:w="6626" w:type="dxa"/>
            <w:vAlign w:val="center"/>
          </w:tcPr>
          <w:p w14:paraId="68398A71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4</w:t>
            </w:r>
          </w:p>
        </w:tc>
      </w:tr>
      <w:tr w:rsidR="00C974A6" w:rsidRPr="00FB02E5" w14:paraId="7E18618E" w14:textId="77777777" w:rsidTr="00C974A6">
        <w:tc>
          <w:tcPr>
            <w:tcW w:w="709" w:type="dxa"/>
          </w:tcPr>
          <w:p w14:paraId="2943E188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2C2FF567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6E6367A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19</w:t>
            </w:r>
          </w:p>
        </w:tc>
        <w:tc>
          <w:tcPr>
            <w:tcW w:w="6626" w:type="dxa"/>
            <w:vAlign w:val="center"/>
          </w:tcPr>
          <w:p w14:paraId="08C4B9CB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5</w:t>
            </w:r>
          </w:p>
        </w:tc>
      </w:tr>
      <w:tr w:rsidR="00C974A6" w:rsidRPr="00FB02E5" w14:paraId="069A0EDE" w14:textId="77777777" w:rsidTr="00C974A6">
        <w:tc>
          <w:tcPr>
            <w:tcW w:w="709" w:type="dxa"/>
          </w:tcPr>
          <w:p w14:paraId="0863895D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6D99632A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07E2CCF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20</w:t>
            </w:r>
          </w:p>
        </w:tc>
        <w:tc>
          <w:tcPr>
            <w:tcW w:w="6626" w:type="dxa"/>
            <w:vAlign w:val="center"/>
          </w:tcPr>
          <w:p w14:paraId="7389C010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Особливості електронного продажу й операцій із кредитною карткою</w:t>
            </w:r>
          </w:p>
        </w:tc>
      </w:tr>
      <w:tr w:rsidR="00C974A6" w:rsidRPr="00FB02E5" w14:paraId="3287035B" w14:textId="77777777" w:rsidTr="00C974A6">
        <w:tc>
          <w:tcPr>
            <w:tcW w:w="709" w:type="dxa"/>
          </w:tcPr>
          <w:p w14:paraId="5F39013C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28F1498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B9F1ECE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21</w:t>
            </w:r>
          </w:p>
        </w:tc>
        <w:tc>
          <w:tcPr>
            <w:tcW w:w="6626" w:type="dxa"/>
            <w:vAlign w:val="center"/>
          </w:tcPr>
          <w:p w14:paraId="326D9F5A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Сімейні правовідносини</w:t>
            </w:r>
          </w:p>
        </w:tc>
      </w:tr>
      <w:tr w:rsidR="00C974A6" w:rsidRPr="00FB02E5" w14:paraId="4ACA849D" w14:textId="77777777" w:rsidTr="00C974A6">
        <w:tc>
          <w:tcPr>
            <w:tcW w:w="709" w:type="dxa"/>
          </w:tcPr>
          <w:p w14:paraId="009894BA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788E4ECD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06720743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22</w:t>
            </w:r>
          </w:p>
        </w:tc>
        <w:tc>
          <w:tcPr>
            <w:tcW w:w="6626" w:type="dxa"/>
            <w:vAlign w:val="center"/>
          </w:tcPr>
          <w:p w14:paraId="5F8D4CDC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6</w:t>
            </w:r>
          </w:p>
        </w:tc>
      </w:tr>
      <w:tr w:rsidR="00C974A6" w:rsidRPr="00FB02E5" w14:paraId="22BE7D00" w14:textId="77777777" w:rsidTr="00C974A6">
        <w:tc>
          <w:tcPr>
            <w:tcW w:w="709" w:type="dxa"/>
          </w:tcPr>
          <w:p w14:paraId="564E5C11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172EDAA2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7B864640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23</w:t>
            </w:r>
          </w:p>
        </w:tc>
        <w:tc>
          <w:tcPr>
            <w:tcW w:w="6626" w:type="dxa"/>
            <w:vAlign w:val="center"/>
          </w:tcPr>
          <w:p w14:paraId="6941F770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Неповнолітні у трудових правовідносинах</w:t>
            </w:r>
          </w:p>
        </w:tc>
      </w:tr>
      <w:tr w:rsidR="00C974A6" w:rsidRPr="00FB02E5" w14:paraId="768A1FC5" w14:textId="77777777" w:rsidTr="00C974A6">
        <w:tc>
          <w:tcPr>
            <w:tcW w:w="709" w:type="dxa"/>
          </w:tcPr>
          <w:p w14:paraId="00CE1F67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7E9760F2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106F1C67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24</w:t>
            </w:r>
          </w:p>
        </w:tc>
        <w:tc>
          <w:tcPr>
            <w:tcW w:w="6626" w:type="dxa"/>
            <w:vAlign w:val="center"/>
          </w:tcPr>
          <w:p w14:paraId="11A15D6F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7</w:t>
            </w:r>
          </w:p>
        </w:tc>
      </w:tr>
      <w:tr w:rsidR="00C974A6" w:rsidRPr="00FB02E5" w14:paraId="36B27A85" w14:textId="77777777" w:rsidTr="00C974A6">
        <w:tc>
          <w:tcPr>
            <w:tcW w:w="709" w:type="dxa"/>
          </w:tcPr>
          <w:p w14:paraId="2BF1CE77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768A757B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8C9F01D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25</w:t>
            </w:r>
          </w:p>
        </w:tc>
        <w:tc>
          <w:tcPr>
            <w:tcW w:w="6626" w:type="dxa"/>
            <w:vAlign w:val="center"/>
          </w:tcPr>
          <w:p w14:paraId="360D48E6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Адміністративні правопорушення та відповідальність за них</w:t>
            </w:r>
          </w:p>
        </w:tc>
      </w:tr>
      <w:tr w:rsidR="00C974A6" w:rsidRPr="00FB02E5" w14:paraId="77606F1A" w14:textId="77777777" w:rsidTr="00C974A6">
        <w:tc>
          <w:tcPr>
            <w:tcW w:w="709" w:type="dxa"/>
          </w:tcPr>
          <w:p w14:paraId="7813076C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0D10A28A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5238359D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26</w:t>
            </w:r>
          </w:p>
        </w:tc>
        <w:tc>
          <w:tcPr>
            <w:tcW w:w="6626" w:type="dxa"/>
            <w:vAlign w:val="center"/>
          </w:tcPr>
          <w:p w14:paraId="516DABB0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Кримінальні правопорушення та відповідальність за них</w:t>
            </w:r>
          </w:p>
        </w:tc>
      </w:tr>
      <w:tr w:rsidR="00C974A6" w:rsidRPr="00FB02E5" w14:paraId="480C2B5B" w14:textId="77777777" w:rsidTr="00C974A6">
        <w:tc>
          <w:tcPr>
            <w:tcW w:w="709" w:type="dxa"/>
          </w:tcPr>
          <w:p w14:paraId="4993356D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2F756F8A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744CBE9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27</w:t>
            </w:r>
          </w:p>
        </w:tc>
        <w:tc>
          <w:tcPr>
            <w:tcW w:w="6626" w:type="dxa"/>
            <w:vAlign w:val="center"/>
          </w:tcPr>
          <w:p w14:paraId="354F8E20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>Практичне заняття № 8</w:t>
            </w:r>
          </w:p>
        </w:tc>
      </w:tr>
      <w:tr w:rsidR="00C974A6" w:rsidRPr="00FB02E5" w14:paraId="605A4C4A" w14:textId="77777777" w:rsidTr="00C974A6">
        <w:tc>
          <w:tcPr>
            <w:tcW w:w="709" w:type="dxa"/>
          </w:tcPr>
          <w:p w14:paraId="15E811B6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02FC29D2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1EDD0155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28</w:t>
            </w:r>
          </w:p>
        </w:tc>
        <w:tc>
          <w:tcPr>
            <w:tcW w:w="6626" w:type="dxa"/>
            <w:vAlign w:val="center"/>
          </w:tcPr>
          <w:p w14:paraId="1F88DB85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Урок узагальнення знань № 3  </w:t>
            </w:r>
          </w:p>
        </w:tc>
      </w:tr>
      <w:tr w:rsidR="003926D2" w:rsidRPr="00FB02E5" w14:paraId="08118923" w14:textId="77777777" w:rsidTr="000A50D5">
        <w:tc>
          <w:tcPr>
            <w:tcW w:w="9603" w:type="dxa"/>
            <w:gridSpan w:val="4"/>
          </w:tcPr>
          <w:p w14:paraId="032D9DF6" w14:textId="77777777" w:rsidR="003926D2" w:rsidRPr="00FB02E5" w:rsidRDefault="003926D2" w:rsidP="00C974A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Розділ 5.</w:t>
            </w:r>
            <w:r w:rsidRPr="00FB02E5">
              <w:rPr>
                <w:rFonts w:eastAsia="Times New Roman"/>
                <w:b/>
                <w:i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b/>
                <w:sz w:val="22"/>
                <w:lang w:val="uk-UA" w:eastAsia="ar-SA"/>
              </w:rPr>
              <w:t>ЯКЩО ПРАВО - ЦЕ ПРОФЕСІЯ</w:t>
            </w:r>
            <w:r w:rsidRPr="00FB02E5">
              <w:rPr>
                <w:rFonts w:eastAsia="Times New Roman"/>
                <w:b/>
                <w:caps/>
                <w:sz w:val="22"/>
                <w:lang w:val="uk-UA" w:eastAsia="ar-SA"/>
              </w:rPr>
              <w:t xml:space="preserve"> 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(</w:t>
            </w:r>
            <w:r w:rsidRPr="00FB02E5">
              <w:rPr>
                <w:rFonts w:eastAsia="Times New Roman"/>
                <w:i/>
                <w:iCs/>
                <w:sz w:val="22"/>
                <w:lang w:val="uk-UA" w:eastAsia="ar-SA"/>
              </w:rPr>
              <w:t>4 год.</w:t>
            </w:r>
            <w:r w:rsidRPr="00FB02E5">
              <w:rPr>
                <w:rFonts w:eastAsia="Times New Roman"/>
                <w:sz w:val="22"/>
                <w:lang w:val="uk-UA" w:eastAsia="ar-SA"/>
              </w:rPr>
              <w:t>)</w:t>
            </w:r>
          </w:p>
        </w:tc>
      </w:tr>
      <w:tr w:rsidR="00C974A6" w:rsidRPr="00FB02E5" w14:paraId="4C412B42" w14:textId="77777777" w:rsidTr="00C974A6">
        <w:tc>
          <w:tcPr>
            <w:tcW w:w="709" w:type="dxa"/>
          </w:tcPr>
          <w:p w14:paraId="23C6C1FC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1B0CA8D9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4FB63BED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29</w:t>
            </w:r>
          </w:p>
        </w:tc>
        <w:tc>
          <w:tcPr>
            <w:tcW w:w="6626" w:type="dxa"/>
            <w:vAlign w:val="center"/>
          </w:tcPr>
          <w:p w14:paraId="1D25BFF0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Юридична діяльність</w:t>
            </w:r>
          </w:p>
        </w:tc>
      </w:tr>
      <w:tr w:rsidR="00C974A6" w:rsidRPr="00FB02E5" w14:paraId="64F3AF94" w14:textId="77777777" w:rsidTr="00C974A6">
        <w:tc>
          <w:tcPr>
            <w:tcW w:w="709" w:type="dxa"/>
          </w:tcPr>
          <w:p w14:paraId="7B257158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667A2C29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77FD1003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30</w:t>
            </w:r>
          </w:p>
        </w:tc>
        <w:tc>
          <w:tcPr>
            <w:tcW w:w="6626" w:type="dxa"/>
            <w:vAlign w:val="center"/>
          </w:tcPr>
          <w:p w14:paraId="425C2B3E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Юристи в системі правосуддя</w:t>
            </w:r>
          </w:p>
        </w:tc>
      </w:tr>
      <w:tr w:rsidR="00C974A6" w:rsidRPr="00FB02E5" w14:paraId="018A6891" w14:textId="77777777" w:rsidTr="00C974A6">
        <w:tc>
          <w:tcPr>
            <w:tcW w:w="709" w:type="dxa"/>
          </w:tcPr>
          <w:p w14:paraId="73A3BA99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6B3A66C2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3A84FEF6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31-32</w:t>
            </w:r>
          </w:p>
        </w:tc>
        <w:tc>
          <w:tcPr>
            <w:tcW w:w="6626" w:type="dxa"/>
            <w:vAlign w:val="center"/>
          </w:tcPr>
          <w:p w14:paraId="1B35FF28" w14:textId="77777777" w:rsidR="00C974A6" w:rsidRPr="00FB02E5" w:rsidRDefault="00C974A6" w:rsidP="00357436">
            <w:pPr>
              <w:suppressAutoHyphens/>
              <w:rPr>
                <w:rFonts w:eastAsia="Times New Roman"/>
                <w:i/>
                <w:sz w:val="22"/>
                <w:lang w:val="uk-UA" w:eastAsia="ar-SA"/>
              </w:rPr>
            </w:pPr>
            <w:r w:rsidRPr="00FB02E5">
              <w:rPr>
                <w:rFonts w:eastAsia="Times New Roman"/>
                <w:i/>
                <w:sz w:val="22"/>
                <w:lang w:val="uk-UA" w:eastAsia="ar-SA"/>
              </w:rPr>
              <w:t xml:space="preserve">Практичне заняття № 9  </w:t>
            </w:r>
          </w:p>
        </w:tc>
      </w:tr>
      <w:tr w:rsidR="00C974A6" w:rsidRPr="00FB02E5" w14:paraId="628D9FC8" w14:textId="77777777" w:rsidTr="00C974A6">
        <w:tc>
          <w:tcPr>
            <w:tcW w:w="709" w:type="dxa"/>
          </w:tcPr>
          <w:p w14:paraId="35DA3DA5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107BBAE9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75BE4506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>33</w:t>
            </w:r>
          </w:p>
        </w:tc>
        <w:tc>
          <w:tcPr>
            <w:tcW w:w="6626" w:type="dxa"/>
            <w:vAlign w:val="center"/>
          </w:tcPr>
          <w:p w14:paraId="1F6AE2DB" w14:textId="77777777" w:rsidR="00C974A6" w:rsidRPr="00FB02E5" w:rsidRDefault="00C974A6" w:rsidP="00357436">
            <w:pPr>
              <w:suppressAutoHyphens/>
              <w:rPr>
                <w:rFonts w:eastAsia="Times New Roman"/>
                <w:sz w:val="22"/>
                <w:lang w:val="uk-UA" w:eastAsia="ar-SA"/>
              </w:rPr>
            </w:pPr>
            <w:r w:rsidRPr="00FB02E5">
              <w:rPr>
                <w:rFonts w:eastAsia="Times New Roman"/>
                <w:sz w:val="22"/>
                <w:lang w:val="uk-UA" w:eastAsia="ar-SA"/>
              </w:rPr>
              <w:t xml:space="preserve">Урок узагальнення знань № 4  </w:t>
            </w:r>
          </w:p>
        </w:tc>
      </w:tr>
      <w:tr w:rsidR="00C974A6" w:rsidRPr="00FB02E5" w14:paraId="3EA5D34B" w14:textId="77777777" w:rsidTr="00C974A6">
        <w:tc>
          <w:tcPr>
            <w:tcW w:w="709" w:type="dxa"/>
          </w:tcPr>
          <w:p w14:paraId="6E37ACA5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68E732D8" w14:textId="77777777" w:rsidR="00C974A6" w:rsidRPr="00FB02E5" w:rsidRDefault="00C974A6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089680E2" w14:textId="77777777" w:rsidR="00C974A6" w:rsidRPr="00FB02E5" w:rsidRDefault="00C974A6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</w:p>
        </w:tc>
        <w:tc>
          <w:tcPr>
            <w:tcW w:w="6626" w:type="dxa"/>
            <w:vAlign w:val="center"/>
          </w:tcPr>
          <w:p w14:paraId="10DB0D9C" w14:textId="77777777" w:rsidR="00C974A6" w:rsidRPr="00FB02E5" w:rsidRDefault="00C974A6" w:rsidP="0035743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  <w:tr w:rsidR="003926D2" w:rsidRPr="00FB02E5" w14:paraId="545EA167" w14:textId="77777777" w:rsidTr="00C974A6">
        <w:tc>
          <w:tcPr>
            <w:tcW w:w="709" w:type="dxa"/>
          </w:tcPr>
          <w:p w14:paraId="7AA7B1DE" w14:textId="77777777" w:rsidR="003926D2" w:rsidRPr="00FB02E5" w:rsidRDefault="003926D2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1276" w:type="dxa"/>
          </w:tcPr>
          <w:p w14:paraId="0E5F98BF" w14:textId="77777777" w:rsidR="003926D2" w:rsidRPr="00FB02E5" w:rsidRDefault="003926D2" w:rsidP="00357436">
            <w:pPr>
              <w:suppressAutoHyphens/>
              <w:jc w:val="center"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  <w:tc>
          <w:tcPr>
            <w:tcW w:w="992" w:type="dxa"/>
          </w:tcPr>
          <w:p w14:paraId="04739E0C" w14:textId="77777777" w:rsidR="003926D2" w:rsidRPr="00FB02E5" w:rsidRDefault="003926D2" w:rsidP="00C974A6">
            <w:pPr>
              <w:suppressAutoHyphens/>
              <w:jc w:val="center"/>
              <w:rPr>
                <w:rFonts w:eastAsia="Times New Roman"/>
                <w:sz w:val="22"/>
                <w:lang w:val="uk-UA" w:eastAsia="ar-SA"/>
              </w:rPr>
            </w:pPr>
          </w:p>
        </w:tc>
        <w:tc>
          <w:tcPr>
            <w:tcW w:w="6626" w:type="dxa"/>
            <w:vAlign w:val="center"/>
          </w:tcPr>
          <w:p w14:paraId="6282F0D9" w14:textId="77777777" w:rsidR="003926D2" w:rsidRPr="00FB02E5" w:rsidRDefault="003926D2" w:rsidP="00357436">
            <w:pPr>
              <w:suppressAutoHyphens/>
              <w:rPr>
                <w:rFonts w:eastAsia="Times New Roman"/>
                <w:b/>
                <w:sz w:val="22"/>
                <w:lang w:val="uk-UA" w:eastAsia="ar-SA"/>
              </w:rPr>
            </w:pPr>
          </w:p>
        </w:tc>
      </w:tr>
    </w:tbl>
    <w:p w14:paraId="4D62CDD3" w14:textId="77777777" w:rsidR="00D44C2B" w:rsidRPr="00FB02E5" w:rsidRDefault="00D44C2B" w:rsidP="00C974A6">
      <w:pPr>
        <w:rPr>
          <w:lang w:val="uk-UA"/>
        </w:rPr>
      </w:pPr>
    </w:p>
    <w:sectPr w:rsidR="00D44C2B" w:rsidRPr="00FB02E5" w:rsidSect="003926D2"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77F1" w14:textId="77777777" w:rsidR="00A944B6" w:rsidRDefault="00A944B6" w:rsidP="00DE49E9">
      <w:pPr>
        <w:spacing w:after="0" w:line="240" w:lineRule="auto"/>
      </w:pPr>
      <w:r>
        <w:separator/>
      </w:r>
    </w:p>
  </w:endnote>
  <w:endnote w:type="continuationSeparator" w:id="0">
    <w:p w14:paraId="52FE089C" w14:textId="77777777" w:rsidR="00A944B6" w:rsidRDefault="00A944B6" w:rsidP="00DE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47B13" w14:textId="77777777" w:rsidR="00A944B6" w:rsidRDefault="00A944B6" w:rsidP="00DE49E9">
      <w:pPr>
        <w:spacing w:after="0" w:line="240" w:lineRule="auto"/>
      </w:pPr>
      <w:r>
        <w:separator/>
      </w:r>
    </w:p>
  </w:footnote>
  <w:footnote w:type="continuationSeparator" w:id="0">
    <w:p w14:paraId="669D2F95" w14:textId="77777777" w:rsidR="00A944B6" w:rsidRDefault="00A944B6" w:rsidP="00DE4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161406"/>
    <w:multiLevelType w:val="hybridMultilevel"/>
    <w:tmpl w:val="BB5C6D14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75B8A"/>
    <w:multiLevelType w:val="hybridMultilevel"/>
    <w:tmpl w:val="2932A9D8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39586A"/>
    <w:multiLevelType w:val="hybridMultilevel"/>
    <w:tmpl w:val="56A2203E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F76D6E"/>
    <w:multiLevelType w:val="hybridMultilevel"/>
    <w:tmpl w:val="2CCE4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57B75"/>
    <w:multiLevelType w:val="hybridMultilevel"/>
    <w:tmpl w:val="33F48476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C57418"/>
    <w:multiLevelType w:val="hybridMultilevel"/>
    <w:tmpl w:val="1C44E542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F05C62"/>
    <w:multiLevelType w:val="hybridMultilevel"/>
    <w:tmpl w:val="C45CA504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0C773C"/>
    <w:multiLevelType w:val="hybridMultilevel"/>
    <w:tmpl w:val="39D04042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7A369C"/>
    <w:multiLevelType w:val="hybridMultilevel"/>
    <w:tmpl w:val="78B2B37C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325B69"/>
    <w:multiLevelType w:val="hybridMultilevel"/>
    <w:tmpl w:val="14EE321C"/>
    <w:lvl w:ilvl="0" w:tplc="B3903560">
      <w:start w:val="1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B37BA1"/>
    <w:multiLevelType w:val="hybridMultilevel"/>
    <w:tmpl w:val="3A10C58A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A81BB2"/>
    <w:multiLevelType w:val="hybridMultilevel"/>
    <w:tmpl w:val="42F644D8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4C02C5"/>
    <w:multiLevelType w:val="hybridMultilevel"/>
    <w:tmpl w:val="6812F27A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663DC1"/>
    <w:multiLevelType w:val="hybridMultilevel"/>
    <w:tmpl w:val="0D9C5752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1170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5081346">
    <w:abstractNumId w:val="7"/>
  </w:num>
  <w:num w:numId="3" w16cid:durableId="1727221195">
    <w:abstractNumId w:val="2"/>
  </w:num>
  <w:num w:numId="4" w16cid:durableId="598607279">
    <w:abstractNumId w:val="1"/>
  </w:num>
  <w:num w:numId="5" w16cid:durableId="1381436009">
    <w:abstractNumId w:val="12"/>
  </w:num>
  <w:num w:numId="6" w16cid:durableId="1906717946">
    <w:abstractNumId w:val="11"/>
  </w:num>
  <w:num w:numId="7" w16cid:durableId="955720131">
    <w:abstractNumId w:val="9"/>
  </w:num>
  <w:num w:numId="8" w16cid:durableId="524903124">
    <w:abstractNumId w:val="14"/>
  </w:num>
  <w:num w:numId="9" w16cid:durableId="2031182666">
    <w:abstractNumId w:val="4"/>
  </w:num>
  <w:num w:numId="10" w16cid:durableId="1924681675">
    <w:abstractNumId w:val="5"/>
  </w:num>
  <w:num w:numId="11" w16cid:durableId="1144197587">
    <w:abstractNumId w:val="6"/>
  </w:num>
  <w:num w:numId="12" w16cid:durableId="933249424">
    <w:abstractNumId w:val="3"/>
  </w:num>
  <w:num w:numId="13" w16cid:durableId="1311518776">
    <w:abstractNumId w:val="8"/>
  </w:num>
  <w:num w:numId="14" w16cid:durableId="11494463">
    <w:abstractNumId w:val="13"/>
  </w:num>
  <w:num w:numId="15" w16cid:durableId="10428302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872"/>
    <w:rsid w:val="000A4203"/>
    <w:rsid w:val="000D2034"/>
    <w:rsid w:val="00194DC8"/>
    <w:rsid w:val="001F1873"/>
    <w:rsid w:val="001F749A"/>
    <w:rsid w:val="0021567E"/>
    <w:rsid w:val="00234559"/>
    <w:rsid w:val="00243611"/>
    <w:rsid w:val="00256E1F"/>
    <w:rsid w:val="00310CCE"/>
    <w:rsid w:val="003405D9"/>
    <w:rsid w:val="003769F5"/>
    <w:rsid w:val="003926D2"/>
    <w:rsid w:val="003F72C2"/>
    <w:rsid w:val="004473BF"/>
    <w:rsid w:val="004A50CE"/>
    <w:rsid w:val="0050636C"/>
    <w:rsid w:val="0059678B"/>
    <w:rsid w:val="005D1872"/>
    <w:rsid w:val="006725C8"/>
    <w:rsid w:val="006F1241"/>
    <w:rsid w:val="007327D1"/>
    <w:rsid w:val="007743C3"/>
    <w:rsid w:val="007A597D"/>
    <w:rsid w:val="007F4148"/>
    <w:rsid w:val="00852EAC"/>
    <w:rsid w:val="008C3757"/>
    <w:rsid w:val="008C43B8"/>
    <w:rsid w:val="008D2218"/>
    <w:rsid w:val="009357D0"/>
    <w:rsid w:val="009600A1"/>
    <w:rsid w:val="00961148"/>
    <w:rsid w:val="009A0E30"/>
    <w:rsid w:val="009A560C"/>
    <w:rsid w:val="009D4C48"/>
    <w:rsid w:val="00A03A2A"/>
    <w:rsid w:val="00A41699"/>
    <w:rsid w:val="00A807CD"/>
    <w:rsid w:val="00A944B6"/>
    <w:rsid w:val="00B27AFF"/>
    <w:rsid w:val="00B54EF7"/>
    <w:rsid w:val="00BE5AC0"/>
    <w:rsid w:val="00C115A0"/>
    <w:rsid w:val="00C974A6"/>
    <w:rsid w:val="00CC367B"/>
    <w:rsid w:val="00D44C2B"/>
    <w:rsid w:val="00DD1F5F"/>
    <w:rsid w:val="00DE31F0"/>
    <w:rsid w:val="00DE49E9"/>
    <w:rsid w:val="00E14F95"/>
    <w:rsid w:val="00E277FE"/>
    <w:rsid w:val="00E61B6C"/>
    <w:rsid w:val="00F3080B"/>
    <w:rsid w:val="00F87F74"/>
    <w:rsid w:val="00F93DEE"/>
    <w:rsid w:val="00FB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75CF"/>
  <w15:docId w15:val="{3941BA27-C19B-4B65-9A85-E337448E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872"/>
    <w:rPr>
      <w:rFonts w:ascii="Times New Roman" w:eastAsia="Calibri" w:hAnsi="Times New Roman" w:cs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1F0"/>
    <w:pPr>
      <w:ind w:left="720"/>
      <w:contextualSpacing/>
    </w:pPr>
  </w:style>
  <w:style w:type="table" w:styleId="a4">
    <w:name w:val="Table Grid"/>
    <w:basedOn w:val="a1"/>
    <w:uiPriority w:val="59"/>
    <w:rsid w:val="00C11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E49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E49E9"/>
    <w:rPr>
      <w:rFonts w:ascii="Times New Roman" w:eastAsia="Calibri" w:hAnsi="Times New Roman" w:cs="Times New Roman"/>
      <w:sz w:val="28"/>
      <w:lang w:val="ru-RU"/>
    </w:rPr>
  </w:style>
  <w:style w:type="paragraph" w:styleId="a7">
    <w:name w:val="footer"/>
    <w:basedOn w:val="a"/>
    <w:link w:val="a8"/>
    <w:uiPriority w:val="99"/>
    <w:unhideWhenUsed/>
    <w:rsid w:val="00DE49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E49E9"/>
    <w:rPr>
      <w:rFonts w:ascii="Times New Roman" w:eastAsia="Calibri" w:hAnsi="Times New Roman" w:cs="Times New Rom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8817</Words>
  <Characters>5027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Шкільне життя</cp:lastModifiedBy>
  <cp:revision>20</cp:revision>
  <dcterms:created xsi:type="dcterms:W3CDTF">2016-09-08T06:13:00Z</dcterms:created>
  <dcterms:modified xsi:type="dcterms:W3CDTF">2023-07-02T10:16:00Z</dcterms:modified>
</cp:coreProperties>
</file>